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1A5186">
        <w:rPr>
          <w:noProof/>
          <w:lang w:eastAsia="cs-CZ"/>
        </w:rPr>
        <w:drawing>
          <wp:inline distT="0" distB="0" distL="0" distR="0">
            <wp:extent cx="2057400" cy="1226820"/>
            <wp:effectExtent l="0" t="0" r="0" b="0"/>
            <wp:docPr id="1" name="obrázek 1" descr="logo vin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viniu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16" w:rsidRPr="000F5604" w:rsidRDefault="008D7816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12"/>
          <w:szCs w:val="32"/>
        </w:rPr>
      </w:pPr>
    </w:p>
    <w:p w:rsidR="00154B47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72"/>
          <w:szCs w:val="72"/>
        </w:rPr>
      </w:pPr>
      <w:r w:rsidRPr="001A5186">
        <w:rPr>
          <w:rFonts w:cs="Times New Roman"/>
          <w:b/>
          <w:bCs/>
          <w:color w:val="000000"/>
          <w:sz w:val="72"/>
          <w:szCs w:val="72"/>
        </w:rPr>
        <w:t>VÝKUP HROZN</w:t>
      </w:r>
      <w:r w:rsidR="001A5186" w:rsidRPr="001A5186">
        <w:rPr>
          <w:rFonts w:cs="TimesNewRoman"/>
          <w:b/>
          <w:color w:val="000000"/>
          <w:sz w:val="72"/>
          <w:szCs w:val="72"/>
        </w:rPr>
        <w:t>Ů</w:t>
      </w:r>
      <w:r w:rsidRPr="001A5186">
        <w:rPr>
          <w:rFonts w:cs="TimesNewRoman"/>
          <w:b/>
          <w:color w:val="000000"/>
          <w:sz w:val="72"/>
          <w:szCs w:val="72"/>
        </w:rPr>
        <w:t xml:space="preserve"> </w:t>
      </w:r>
      <w:r w:rsidRPr="001A5186">
        <w:rPr>
          <w:rFonts w:cs="Times New Roman"/>
          <w:b/>
          <w:bCs/>
          <w:color w:val="000000"/>
          <w:sz w:val="72"/>
          <w:szCs w:val="72"/>
        </w:rPr>
        <w:t>201</w:t>
      </w:r>
      <w:r w:rsidR="00E21A3C">
        <w:rPr>
          <w:rFonts w:cs="Times New Roman"/>
          <w:b/>
          <w:bCs/>
          <w:color w:val="000000"/>
          <w:sz w:val="72"/>
          <w:szCs w:val="72"/>
        </w:rPr>
        <w:t>6</w:t>
      </w:r>
    </w:p>
    <w:p w:rsidR="005357F6" w:rsidRPr="000F5604" w:rsidRDefault="005357F6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8"/>
          <w:szCs w:val="24"/>
        </w:rPr>
      </w:pPr>
    </w:p>
    <w:p w:rsidR="00154B47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5357F6">
        <w:rPr>
          <w:rFonts w:cs="Times New Roman"/>
          <w:b/>
          <w:bCs/>
          <w:color w:val="000000"/>
          <w:sz w:val="40"/>
          <w:szCs w:val="40"/>
        </w:rPr>
        <w:t xml:space="preserve">CENÍK PRO </w:t>
      </w:r>
      <w:r w:rsidR="00542CF6">
        <w:rPr>
          <w:rFonts w:cs="Times New Roman"/>
          <w:b/>
          <w:bCs/>
          <w:color w:val="000000"/>
          <w:sz w:val="40"/>
          <w:szCs w:val="40"/>
        </w:rPr>
        <w:t xml:space="preserve">BÍLÉ </w:t>
      </w:r>
      <w:r w:rsidRPr="005357F6">
        <w:rPr>
          <w:rFonts w:cs="Times New Roman"/>
          <w:b/>
          <w:bCs/>
          <w:color w:val="000000"/>
          <w:sz w:val="40"/>
          <w:szCs w:val="40"/>
        </w:rPr>
        <w:t>ODR</w:t>
      </w:r>
      <w:r w:rsidRPr="005357F6">
        <w:rPr>
          <w:rFonts w:cs="TimesNewRoman"/>
          <w:b/>
          <w:color w:val="000000"/>
          <w:sz w:val="40"/>
          <w:szCs w:val="40"/>
        </w:rPr>
        <w:t>Ů</w:t>
      </w:r>
      <w:r w:rsidRPr="005357F6">
        <w:rPr>
          <w:rFonts w:cs="Times New Roman"/>
          <w:b/>
          <w:bCs/>
          <w:color w:val="000000"/>
          <w:sz w:val="40"/>
          <w:szCs w:val="40"/>
        </w:rPr>
        <w:t xml:space="preserve">DY VYKUPOVANÉ </w:t>
      </w:r>
      <w:r w:rsidR="00D32802">
        <w:rPr>
          <w:rFonts w:cs="Times New Roman"/>
          <w:b/>
          <w:bCs/>
          <w:color w:val="000000"/>
          <w:sz w:val="40"/>
          <w:szCs w:val="40"/>
        </w:rPr>
        <w:t>1</w:t>
      </w:r>
      <w:r w:rsidR="00E21A3C">
        <w:rPr>
          <w:rFonts w:cs="Times New Roman"/>
          <w:b/>
          <w:bCs/>
          <w:color w:val="000000"/>
          <w:sz w:val="40"/>
          <w:szCs w:val="40"/>
        </w:rPr>
        <w:t>4</w:t>
      </w:r>
      <w:r w:rsidR="008D7816">
        <w:rPr>
          <w:rFonts w:cs="Times New Roman"/>
          <w:b/>
          <w:bCs/>
          <w:color w:val="000000"/>
          <w:sz w:val="40"/>
          <w:szCs w:val="40"/>
        </w:rPr>
        <w:t>.</w:t>
      </w:r>
      <w:r w:rsidR="00E21A3C">
        <w:rPr>
          <w:rFonts w:cs="Times New Roman"/>
          <w:b/>
          <w:bCs/>
          <w:color w:val="000000"/>
          <w:sz w:val="40"/>
          <w:szCs w:val="40"/>
        </w:rPr>
        <w:t>9</w:t>
      </w:r>
      <w:r w:rsidR="008D7816">
        <w:rPr>
          <w:rFonts w:cs="Times New Roman"/>
          <w:b/>
          <w:bCs/>
          <w:color w:val="000000"/>
          <w:sz w:val="40"/>
          <w:szCs w:val="40"/>
        </w:rPr>
        <w:t xml:space="preserve">. - </w:t>
      </w:r>
      <w:r w:rsidR="00D32802">
        <w:rPr>
          <w:rFonts w:cs="Times New Roman"/>
          <w:b/>
          <w:bCs/>
          <w:color w:val="000000"/>
          <w:sz w:val="40"/>
          <w:szCs w:val="40"/>
        </w:rPr>
        <w:t>2</w:t>
      </w:r>
      <w:r w:rsidR="008624D1">
        <w:rPr>
          <w:rFonts w:cs="Times New Roman"/>
          <w:b/>
          <w:bCs/>
          <w:color w:val="000000"/>
          <w:sz w:val="40"/>
          <w:szCs w:val="40"/>
        </w:rPr>
        <w:t>4</w:t>
      </w:r>
      <w:bookmarkStart w:id="0" w:name="_GoBack"/>
      <w:bookmarkEnd w:id="0"/>
      <w:r w:rsidR="00B874DF">
        <w:rPr>
          <w:rFonts w:cs="Times New Roman"/>
          <w:b/>
          <w:bCs/>
          <w:color w:val="000000"/>
          <w:sz w:val="40"/>
          <w:szCs w:val="40"/>
        </w:rPr>
        <w:t>.</w:t>
      </w:r>
      <w:r w:rsidR="00E21A3C">
        <w:rPr>
          <w:rFonts w:cs="Times New Roman"/>
          <w:b/>
          <w:bCs/>
          <w:color w:val="000000"/>
          <w:sz w:val="40"/>
          <w:szCs w:val="40"/>
        </w:rPr>
        <w:t>9</w:t>
      </w:r>
      <w:r w:rsidR="00B874DF">
        <w:rPr>
          <w:rFonts w:cs="Times New Roman"/>
          <w:b/>
          <w:bCs/>
          <w:color w:val="000000"/>
          <w:sz w:val="40"/>
          <w:szCs w:val="40"/>
        </w:rPr>
        <w:t>.201</w:t>
      </w:r>
      <w:r w:rsidR="008F33EB">
        <w:rPr>
          <w:rFonts w:cs="Times New Roman"/>
          <w:b/>
          <w:bCs/>
          <w:color w:val="000000"/>
          <w:sz w:val="40"/>
          <w:szCs w:val="40"/>
        </w:rPr>
        <w:t>6</w:t>
      </w:r>
    </w:p>
    <w:p w:rsidR="00343F1C" w:rsidRPr="005357F6" w:rsidRDefault="00343F1C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</w:p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1B2C0E" w:rsidRPr="005357F6" w:rsidRDefault="00167EB8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32"/>
          <w:szCs w:val="32"/>
        </w:rPr>
      </w:pPr>
      <w:r w:rsidRPr="001A5186">
        <w:rPr>
          <w:rFonts w:cs="Times New Roman"/>
          <w:b/>
          <w:color w:val="000000"/>
          <w:sz w:val="26"/>
          <w:szCs w:val="26"/>
        </w:rPr>
        <w:t>VÝKUPNÍ TERMÍN:</w:t>
      </w:r>
      <w:r w:rsidR="001B2C0E">
        <w:rPr>
          <w:rFonts w:cs="Times New Roman"/>
          <w:b/>
          <w:color w:val="000000"/>
          <w:sz w:val="26"/>
          <w:szCs w:val="26"/>
        </w:rPr>
        <w:t xml:space="preserve"> </w:t>
      </w:r>
      <w:r w:rsidR="001B2C0E">
        <w:rPr>
          <w:rFonts w:cs="Times New Roman"/>
          <w:b/>
          <w:color w:val="000000"/>
          <w:sz w:val="26"/>
          <w:szCs w:val="26"/>
        </w:rPr>
        <w:tab/>
      </w:r>
      <w:r w:rsidR="001B2C0E">
        <w:rPr>
          <w:rFonts w:cs="Times New Roman"/>
          <w:b/>
          <w:color w:val="000000"/>
          <w:sz w:val="26"/>
          <w:szCs w:val="26"/>
        </w:rPr>
        <w:tab/>
      </w:r>
      <w:r w:rsidR="001B2C0E" w:rsidRPr="00343F1C">
        <w:rPr>
          <w:rFonts w:cs="Times New Roman"/>
          <w:b/>
          <w:color w:val="000000"/>
          <w:sz w:val="36"/>
          <w:szCs w:val="32"/>
        </w:rPr>
        <w:t xml:space="preserve">pondělí – </w:t>
      </w:r>
      <w:proofErr w:type="gramStart"/>
      <w:r w:rsidR="00D32802" w:rsidRPr="00343F1C">
        <w:rPr>
          <w:rFonts w:cs="Times New Roman"/>
          <w:b/>
          <w:color w:val="000000"/>
          <w:sz w:val="36"/>
          <w:szCs w:val="32"/>
        </w:rPr>
        <w:t>sobota</w:t>
      </w:r>
      <w:r w:rsidR="008F33EB" w:rsidRPr="00343F1C">
        <w:rPr>
          <w:rFonts w:cs="Times New Roman"/>
          <w:b/>
          <w:color w:val="000000"/>
          <w:sz w:val="36"/>
          <w:szCs w:val="32"/>
        </w:rPr>
        <w:t xml:space="preserve">  </w:t>
      </w:r>
      <w:r w:rsidR="001B2C0E" w:rsidRPr="00343F1C">
        <w:rPr>
          <w:rFonts w:cs="Times New Roman"/>
          <w:b/>
          <w:color w:val="000000"/>
          <w:sz w:val="36"/>
          <w:szCs w:val="32"/>
        </w:rPr>
        <w:t xml:space="preserve"> </w:t>
      </w:r>
      <w:r w:rsidR="00343F1C" w:rsidRPr="00343F1C">
        <w:rPr>
          <w:rFonts w:cs="Times New Roman"/>
          <w:b/>
          <w:color w:val="000000"/>
          <w:sz w:val="36"/>
          <w:szCs w:val="32"/>
        </w:rPr>
        <w:t xml:space="preserve">    </w:t>
      </w:r>
      <w:r w:rsidR="00CF1A01" w:rsidRPr="00343F1C">
        <w:rPr>
          <w:rFonts w:cs="Times New Roman"/>
          <w:b/>
          <w:color w:val="000000"/>
          <w:sz w:val="36"/>
          <w:szCs w:val="32"/>
        </w:rPr>
        <w:t>11</w:t>
      </w:r>
      <w:r w:rsidR="001B2C0E" w:rsidRPr="00343F1C">
        <w:rPr>
          <w:rFonts w:cs="Times New Roman"/>
          <w:b/>
          <w:color w:val="000000"/>
          <w:sz w:val="36"/>
          <w:szCs w:val="32"/>
        </w:rPr>
        <w:t>:</w:t>
      </w:r>
      <w:r w:rsidR="00E21A3C" w:rsidRPr="00343F1C">
        <w:rPr>
          <w:rFonts w:cs="Times New Roman"/>
          <w:b/>
          <w:color w:val="000000"/>
          <w:sz w:val="36"/>
          <w:szCs w:val="32"/>
        </w:rPr>
        <w:t>3</w:t>
      </w:r>
      <w:r w:rsidR="001B2C0E" w:rsidRPr="00343F1C">
        <w:rPr>
          <w:rFonts w:cs="Times New Roman"/>
          <w:b/>
          <w:color w:val="000000"/>
          <w:sz w:val="36"/>
          <w:szCs w:val="32"/>
        </w:rPr>
        <w:t>0</w:t>
      </w:r>
      <w:proofErr w:type="gramEnd"/>
      <w:r w:rsidR="001B2C0E" w:rsidRPr="00343F1C">
        <w:rPr>
          <w:rFonts w:cs="Times New Roman"/>
          <w:b/>
          <w:color w:val="000000"/>
          <w:sz w:val="36"/>
          <w:szCs w:val="32"/>
        </w:rPr>
        <w:t xml:space="preserve"> – 16:</w:t>
      </w:r>
      <w:r w:rsidR="00CF1A01" w:rsidRPr="00343F1C">
        <w:rPr>
          <w:rFonts w:cs="Times New Roman"/>
          <w:b/>
          <w:color w:val="000000"/>
          <w:sz w:val="36"/>
          <w:szCs w:val="32"/>
        </w:rPr>
        <w:t>3</w:t>
      </w:r>
      <w:r w:rsidR="001B2C0E" w:rsidRPr="00343F1C">
        <w:rPr>
          <w:rFonts w:cs="Times New Roman"/>
          <w:b/>
          <w:color w:val="000000"/>
          <w:sz w:val="36"/>
          <w:szCs w:val="32"/>
        </w:rPr>
        <w:t>0</w:t>
      </w:r>
    </w:p>
    <w:p w:rsidR="003F59D0" w:rsidRDefault="003F59D0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343F1C" w:rsidRDefault="00343F1C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2C1FE9" w:rsidRPr="001A5186" w:rsidRDefault="002C1FE9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3F59D0" w:rsidRPr="00C05E31" w:rsidRDefault="003F59D0" w:rsidP="003F59D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6"/>
        </w:rPr>
      </w:pPr>
      <w:r w:rsidRPr="0043039F">
        <w:rPr>
          <w:rFonts w:cs="Times New Roman"/>
          <w:b/>
          <w:color w:val="000000"/>
          <w:sz w:val="28"/>
          <w:szCs w:val="26"/>
        </w:rPr>
        <w:t>VÝKUP CENTRÁLA VINIUM Velké Pavlovice</w:t>
      </w:r>
      <w:r w:rsidR="002C6B97" w:rsidRPr="0043039F">
        <w:rPr>
          <w:rFonts w:cs="Times New Roman"/>
          <w:b/>
          <w:color w:val="000000"/>
          <w:sz w:val="28"/>
          <w:szCs w:val="26"/>
        </w:rPr>
        <w:t xml:space="preserve"> </w:t>
      </w:r>
      <w:r w:rsidR="002C6B97" w:rsidRPr="0043039F">
        <w:rPr>
          <w:rFonts w:cs="Times New Roman"/>
          <w:b/>
          <w:color w:val="000000"/>
          <w:sz w:val="32"/>
          <w:szCs w:val="26"/>
        </w:rPr>
        <w:t xml:space="preserve">– </w:t>
      </w:r>
      <w:r w:rsidR="002C6B97" w:rsidRPr="0043039F">
        <w:rPr>
          <w:rFonts w:cs="Times New Roman"/>
          <w:b/>
          <w:color w:val="FF0000"/>
          <w:sz w:val="32"/>
          <w:szCs w:val="26"/>
        </w:rPr>
        <w:t xml:space="preserve">Bc. Martin Dubina tel.: </w:t>
      </w:r>
      <w:r w:rsidR="00497DC1" w:rsidRPr="0043039F">
        <w:rPr>
          <w:rFonts w:cs="Times New Roman"/>
          <w:b/>
          <w:color w:val="FF0000"/>
          <w:sz w:val="32"/>
          <w:szCs w:val="26"/>
        </w:rPr>
        <w:t>602 746 196</w:t>
      </w:r>
    </w:p>
    <w:p w:rsidR="003F59D0" w:rsidRPr="001A5186" w:rsidRDefault="003F59D0" w:rsidP="003F59D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0F5604" w:rsidRPr="00343F1C" w:rsidRDefault="00E21A3C" w:rsidP="000F560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28"/>
          <w:u w:val="single"/>
        </w:rPr>
      </w:pPr>
      <w:r w:rsidRPr="00343F1C">
        <w:rPr>
          <w:rFonts w:cs="Times New Roman"/>
          <w:color w:val="000000"/>
          <w:sz w:val="32"/>
          <w:szCs w:val="28"/>
          <w:u w:val="single"/>
        </w:rPr>
        <w:t xml:space="preserve">                </w:t>
      </w:r>
      <w:r w:rsidR="000F5604" w:rsidRPr="00343F1C">
        <w:rPr>
          <w:rFonts w:cs="Times New Roman"/>
          <w:color w:val="000000"/>
          <w:sz w:val="32"/>
          <w:szCs w:val="28"/>
          <w:u w:val="single"/>
        </w:rPr>
        <w:t xml:space="preserve">         </w:t>
      </w:r>
      <w:r w:rsidR="000F5604" w:rsidRPr="00343F1C">
        <w:rPr>
          <w:rFonts w:cs="Times New Roman"/>
          <w:color w:val="000000"/>
          <w:sz w:val="32"/>
          <w:szCs w:val="28"/>
          <w:u w:val="single"/>
        </w:rPr>
        <w:tab/>
      </w:r>
      <w:r w:rsidR="000F5604" w:rsidRPr="00343F1C">
        <w:rPr>
          <w:rFonts w:cs="Times New Roman"/>
          <w:color w:val="000000"/>
          <w:sz w:val="32"/>
          <w:szCs w:val="28"/>
          <w:u w:val="single"/>
        </w:rPr>
        <w:tab/>
      </w:r>
      <w:r w:rsidR="000F5604" w:rsidRPr="00343F1C">
        <w:rPr>
          <w:rFonts w:cs="Times New Roman"/>
          <w:color w:val="000000"/>
          <w:sz w:val="32"/>
          <w:szCs w:val="28"/>
          <w:u w:val="single"/>
        </w:rPr>
        <w:tab/>
      </w:r>
      <w:r w:rsidRPr="00343F1C">
        <w:rPr>
          <w:rFonts w:cs="Times New Roman"/>
          <w:color w:val="000000"/>
          <w:sz w:val="32"/>
          <w:szCs w:val="28"/>
          <w:u w:val="single"/>
        </w:rPr>
        <w:t>do 17,5</w:t>
      </w:r>
      <w:r w:rsidRPr="00343F1C">
        <w:rPr>
          <w:rFonts w:cs="Times New Roman"/>
          <w:color w:val="000000"/>
          <w:sz w:val="32"/>
          <w:szCs w:val="28"/>
          <w:u w:val="single"/>
          <w:vertAlign w:val="superscript"/>
        </w:rPr>
        <w:t>o</w:t>
      </w:r>
      <w:r w:rsidRPr="00343F1C">
        <w:rPr>
          <w:rFonts w:cs="Times New Roman"/>
          <w:color w:val="000000"/>
          <w:sz w:val="32"/>
          <w:szCs w:val="28"/>
          <w:u w:val="single"/>
        </w:rPr>
        <w:t>NM                 od 17,</w:t>
      </w:r>
      <w:r w:rsidR="00625BBB" w:rsidRPr="00343F1C">
        <w:rPr>
          <w:rFonts w:cs="Times New Roman"/>
          <w:color w:val="000000"/>
          <w:sz w:val="32"/>
          <w:szCs w:val="28"/>
          <w:u w:val="single"/>
        </w:rPr>
        <w:t>6</w:t>
      </w:r>
      <w:r w:rsidRPr="00343F1C">
        <w:rPr>
          <w:rFonts w:cs="Times New Roman"/>
          <w:color w:val="000000"/>
          <w:sz w:val="32"/>
          <w:szCs w:val="28"/>
          <w:u w:val="single"/>
          <w:vertAlign w:val="superscript"/>
        </w:rPr>
        <w:t>o</w:t>
      </w:r>
      <w:r w:rsidRPr="00343F1C">
        <w:rPr>
          <w:rFonts w:cs="Times New Roman"/>
          <w:color w:val="000000"/>
          <w:sz w:val="32"/>
          <w:szCs w:val="28"/>
          <w:u w:val="single"/>
        </w:rPr>
        <w:t>NM</w:t>
      </w:r>
    </w:p>
    <w:p w:rsidR="000B4588" w:rsidRPr="00343F1C" w:rsidRDefault="00E21A3C" w:rsidP="003F59D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28"/>
        </w:rPr>
      </w:pPr>
      <w:r w:rsidRPr="00343F1C">
        <w:rPr>
          <w:rFonts w:cs="Times New Roman"/>
          <w:color w:val="000000"/>
          <w:sz w:val="32"/>
          <w:szCs w:val="28"/>
        </w:rPr>
        <w:t xml:space="preserve">Müller </w:t>
      </w:r>
      <w:proofErr w:type="spellStart"/>
      <w:r w:rsidRPr="00343F1C">
        <w:rPr>
          <w:rFonts w:cs="Times New Roman"/>
          <w:color w:val="000000"/>
          <w:sz w:val="32"/>
          <w:szCs w:val="28"/>
        </w:rPr>
        <w:t>Thurgau</w:t>
      </w:r>
      <w:proofErr w:type="spellEnd"/>
      <w:r w:rsidR="00F25901" w:rsidRPr="00343F1C">
        <w:rPr>
          <w:rFonts w:cs="Times New Roman"/>
          <w:color w:val="000000"/>
          <w:sz w:val="32"/>
          <w:szCs w:val="28"/>
        </w:rPr>
        <w:t xml:space="preserve">           </w:t>
      </w:r>
      <w:r w:rsidR="000B4588" w:rsidRPr="00343F1C">
        <w:rPr>
          <w:rFonts w:cs="Times New Roman"/>
          <w:color w:val="000000"/>
          <w:sz w:val="32"/>
          <w:szCs w:val="28"/>
        </w:rPr>
        <w:t xml:space="preserve">     </w:t>
      </w:r>
      <w:r w:rsidR="000F5604" w:rsidRPr="00343F1C">
        <w:rPr>
          <w:rFonts w:cs="Times New Roman"/>
          <w:color w:val="000000"/>
          <w:sz w:val="32"/>
          <w:szCs w:val="28"/>
        </w:rPr>
        <w:tab/>
      </w:r>
      <w:r w:rsidR="000B4588" w:rsidRPr="00343F1C">
        <w:rPr>
          <w:rFonts w:cs="Times New Roman"/>
          <w:color w:val="000000"/>
          <w:sz w:val="32"/>
          <w:szCs w:val="28"/>
        </w:rPr>
        <w:t>1</w:t>
      </w:r>
      <w:r w:rsidR="0021670C">
        <w:rPr>
          <w:rFonts w:cs="Times New Roman"/>
          <w:color w:val="000000"/>
          <w:sz w:val="32"/>
          <w:szCs w:val="28"/>
        </w:rPr>
        <w:t>2</w:t>
      </w:r>
      <w:r w:rsidR="000B4588" w:rsidRPr="00343F1C">
        <w:rPr>
          <w:rFonts w:cs="Times New Roman"/>
          <w:color w:val="000000"/>
          <w:sz w:val="32"/>
          <w:szCs w:val="28"/>
        </w:rPr>
        <w:t>,</w:t>
      </w:r>
      <w:r w:rsidR="00F25901" w:rsidRPr="00343F1C">
        <w:rPr>
          <w:rFonts w:cs="Times New Roman"/>
          <w:color w:val="000000"/>
          <w:sz w:val="32"/>
          <w:szCs w:val="28"/>
        </w:rPr>
        <w:t>0</w:t>
      </w:r>
      <w:r w:rsidR="000B4588" w:rsidRPr="00343F1C">
        <w:rPr>
          <w:rFonts w:cs="Times New Roman"/>
          <w:color w:val="000000"/>
          <w:sz w:val="32"/>
          <w:szCs w:val="28"/>
        </w:rPr>
        <w:t>0 Kč / kg</w:t>
      </w:r>
      <w:r w:rsidR="000F5604" w:rsidRPr="00343F1C">
        <w:rPr>
          <w:rFonts w:cs="Times New Roman"/>
          <w:color w:val="000000"/>
          <w:sz w:val="32"/>
          <w:szCs w:val="28"/>
        </w:rPr>
        <w:tab/>
      </w:r>
      <w:r w:rsidR="000F5604" w:rsidRPr="00343F1C">
        <w:rPr>
          <w:rFonts w:cs="Times New Roman"/>
          <w:color w:val="000000"/>
          <w:sz w:val="32"/>
          <w:szCs w:val="28"/>
        </w:rPr>
        <w:tab/>
        <w:t>1</w:t>
      </w:r>
      <w:r w:rsidRPr="00343F1C">
        <w:rPr>
          <w:rFonts w:cs="Times New Roman"/>
          <w:color w:val="000000"/>
          <w:sz w:val="32"/>
          <w:szCs w:val="28"/>
        </w:rPr>
        <w:t>6,0</w:t>
      </w:r>
      <w:r w:rsidR="000F5604" w:rsidRPr="00343F1C">
        <w:rPr>
          <w:rFonts w:cs="Times New Roman"/>
          <w:color w:val="000000"/>
          <w:sz w:val="32"/>
          <w:szCs w:val="28"/>
        </w:rPr>
        <w:t>0 Kč/kg</w:t>
      </w:r>
    </w:p>
    <w:p w:rsidR="001B2C0E" w:rsidRPr="00343F1C" w:rsidRDefault="00E21A3C" w:rsidP="003F59D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28"/>
        </w:rPr>
      </w:pPr>
      <w:r w:rsidRPr="00343F1C">
        <w:rPr>
          <w:rFonts w:cs="Times New Roman"/>
          <w:color w:val="000000"/>
          <w:sz w:val="32"/>
          <w:szCs w:val="28"/>
        </w:rPr>
        <w:t>Muškát moravský</w:t>
      </w:r>
      <w:r w:rsidR="001B2C0E" w:rsidRPr="00343F1C">
        <w:rPr>
          <w:rFonts w:cs="Times New Roman"/>
          <w:color w:val="000000"/>
          <w:sz w:val="32"/>
          <w:szCs w:val="28"/>
        </w:rPr>
        <w:tab/>
      </w:r>
      <w:r w:rsidR="001B2C0E" w:rsidRPr="00343F1C">
        <w:rPr>
          <w:rFonts w:cs="Times New Roman"/>
          <w:color w:val="000000"/>
          <w:sz w:val="32"/>
          <w:szCs w:val="28"/>
        </w:rPr>
        <w:tab/>
      </w:r>
      <w:r w:rsidR="00343F1C">
        <w:rPr>
          <w:rFonts w:cs="Times New Roman"/>
          <w:color w:val="000000"/>
          <w:sz w:val="32"/>
          <w:szCs w:val="28"/>
        </w:rPr>
        <w:t>1</w:t>
      </w:r>
      <w:r w:rsidR="0021670C">
        <w:rPr>
          <w:rFonts w:cs="Times New Roman"/>
          <w:color w:val="000000"/>
          <w:sz w:val="32"/>
          <w:szCs w:val="28"/>
        </w:rPr>
        <w:t>2</w:t>
      </w:r>
      <w:r w:rsidR="001B2C0E" w:rsidRPr="00343F1C">
        <w:rPr>
          <w:rFonts w:cs="Times New Roman"/>
          <w:color w:val="000000"/>
          <w:sz w:val="32"/>
          <w:szCs w:val="28"/>
        </w:rPr>
        <w:t>,00 Kč / kg</w:t>
      </w:r>
      <w:r w:rsidR="000F5604" w:rsidRPr="00343F1C">
        <w:rPr>
          <w:rFonts w:cs="Times New Roman"/>
          <w:color w:val="000000"/>
          <w:sz w:val="32"/>
          <w:szCs w:val="28"/>
        </w:rPr>
        <w:tab/>
      </w:r>
      <w:r w:rsidR="000F5604" w:rsidRPr="00343F1C">
        <w:rPr>
          <w:rFonts w:cs="Times New Roman"/>
          <w:color w:val="000000"/>
          <w:sz w:val="32"/>
          <w:szCs w:val="28"/>
        </w:rPr>
        <w:tab/>
        <w:t>1</w:t>
      </w:r>
      <w:r w:rsidRPr="00343F1C">
        <w:rPr>
          <w:rFonts w:cs="Times New Roman"/>
          <w:color w:val="000000"/>
          <w:sz w:val="32"/>
          <w:szCs w:val="28"/>
        </w:rPr>
        <w:t>7,0</w:t>
      </w:r>
      <w:r w:rsidR="000F5604" w:rsidRPr="00343F1C">
        <w:rPr>
          <w:rFonts w:cs="Times New Roman"/>
          <w:color w:val="000000"/>
          <w:sz w:val="32"/>
          <w:szCs w:val="28"/>
        </w:rPr>
        <w:t>0 Kč/kg</w:t>
      </w:r>
    </w:p>
    <w:p w:rsidR="00154B47" w:rsidRPr="00343F1C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4"/>
          <w:szCs w:val="26"/>
        </w:rPr>
      </w:pPr>
    </w:p>
    <w:p w:rsidR="000F5604" w:rsidRDefault="000F5604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E21A3C" w:rsidRPr="001A5186" w:rsidRDefault="00E21A3C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3F59D0" w:rsidRPr="003F59D0" w:rsidRDefault="003F59D0" w:rsidP="00BC3B32">
      <w:pPr>
        <w:pStyle w:val="Default"/>
        <w:rPr>
          <w:rFonts w:asciiTheme="minorHAnsi" w:hAnsiTheme="minorHAnsi"/>
          <w:b/>
          <w:bCs/>
        </w:rPr>
      </w:pP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 xml:space="preserve">ři výkupu musí dodavatel předložit platné registrační číslo vinice PĚSTITELE! </w:t>
      </w:r>
    </w:p>
    <w:p w:rsidR="008D7816" w:rsidRPr="008F33EB" w:rsidRDefault="008D781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Minimální cukernatost je 1</w:t>
      </w:r>
      <w:r w:rsidR="00625BBB">
        <w:rPr>
          <w:rFonts w:asciiTheme="minorHAnsi" w:hAnsiTheme="minorHAnsi"/>
          <w:sz w:val="28"/>
        </w:rPr>
        <w:t>6</w:t>
      </w:r>
      <w:r w:rsidRPr="008F33EB">
        <w:rPr>
          <w:rFonts w:asciiTheme="minorHAnsi" w:hAnsiTheme="minorHAnsi"/>
          <w:sz w:val="28"/>
        </w:rPr>
        <w:t>,</w:t>
      </w:r>
      <w:r w:rsidR="00CF1A01" w:rsidRPr="008F33EB">
        <w:rPr>
          <w:rFonts w:asciiTheme="minorHAnsi" w:hAnsiTheme="minorHAnsi"/>
          <w:sz w:val="28"/>
        </w:rPr>
        <w:t>5</w:t>
      </w:r>
      <w:r w:rsidRPr="008F33EB">
        <w:rPr>
          <w:rFonts w:asciiTheme="minorHAnsi" w:hAnsiTheme="minorHAnsi"/>
          <w:sz w:val="28"/>
        </w:rPr>
        <w:t>°NM</w:t>
      </w:r>
    </w:p>
    <w:p w:rsidR="009113F2" w:rsidRPr="008F33EB" w:rsidRDefault="002C6B97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Odběrate</w:t>
      </w:r>
      <w:r w:rsidR="00105B48" w:rsidRPr="008F33EB">
        <w:rPr>
          <w:rFonts w:asciiTheme="minorHAnsi" w:hAnsiTheme="minorHAnsi"/>
          <w:sz w:val="28"/>
        </w:rPr>
        <w:t>l</w:t>
      </w:r>
      <w:r w:rsidRPr="008F33EB">
        <w:rPr>
          <w:rFonts w:asciiTheme="minorHAnsi" w:hAnsiTheme="minorHAnsi"/>
          <w:sz w:val="28"/>
        </w:rPr>
        <w:t xml:space="preserve"> si vyhrazuje právo uplatnit srážku z výkupní ceny při poškození nebo špatném zdravotním stavu hroznů. Při poškození hroznů více jak 30% se hrozny nevykupují!</w:t>
      </w: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H</w:t>
      </w:r>
      <w:r w:rsidR="004B48C0" w:rsidRPr="008F33EB">
        <w:rPr>
          <w:rFonts w:asciiTheme="minorHAnsi" w:hAnsiTheme="minorHAnsi"/>
          <w:sz w:val="28"/>
        </w:rPr>
        <w:t xml:space="preserve">rozny přivezené v igelitových pytlích se nevykupují! </w:t>
      </w: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>o naplnění kapacity si VINIUM a.s. v</w:t>
      </w:r>
      <w:r w:rsidRPr="008F33EB">
        <w:rPr>
          <w:rFonts w:asciiTheme="minorHAnsi" w:hAnsiTheme="minorHAnsi"/>
          <w:sz w:val="28"/>
        </w:rPr>
        <w:t>yhrazuje právo zastavení nákupu.</w:t>
      </w:r>
    </w:p>
    <w:p w:rsidR="004B48C0" w:rsidRPr="008F33EB" w:rsidRDefault="001A5186" w:rsidP="000434B5">
      <w:pPr>
        <w:pStyle w:val="Default"/>
        <w:numPr>
          <w:ilvl w:val="0"/>
          <w:numId w:val="2"/>
        </w:numPr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 xml:space="preserve">latby za hrozny budou probíhat na pokladně sídla společnosti VINIUM a.s. </w:t>
      </w:r>
      <w:r w:rsidRPr="008F33EB">
        <w:rPr>
          <w:rFonts w:asciiTheme="minorHAnsi" w:hAnsiTheme="minorHAnsi"/>
          <w:sz w:val="28"/>
        </w:rPr>
        <w:t>v době od 1</w:t>
      </w:r>
      <w:r w:rsidR="00105B48" w:rsidRPr="008F33EB">
        <w:rPr>
          <w:rFonts w:asciiTheme="minorHAnsi" w:hAnsiTheme="minorHAnsi"/>
          <w:sz w:val="28"/>
        </w:rPr>
        <w:t>1</w:t>
      </w:r>
      <w:r w:rsidRPr="008F33EB">
        <w:rPr>
          <w:rFonts w:asciiTheme="minorHAnsi" w:hAnsiTheme="minorHAnsi"/>
          <w:sz w:val="28"/>
        </w:rPr>
        <w:t>:00 do 1</w:t>
      </w:r>
      <w:r w:rsidR="0043039F">
        <w:rPr>
          <w:rFonts w:asciiTheme="minorHAnsi" w:hAnsiTheme="minorHAnsi"/>
          <w:sz w:val="28"/>
        </w:rPr>
        <w:t>6</w:t>
      </w:r>
      <w:r w:rsidRPr="008F33EB">
        <w:rPr>
          <w:rFonts w:asciiTheme="minorHAnsi" w:hAnsiTheme="minorHAnsi"/>
          <w:sz w:val="28"/>
        </w:rPr>
        <w:t>:</w:t>
      </w:r>
      <w:r w:rsidR="0043039F">
        <w:rPr>
          <w:rFonts w:asciiTheme="minorHAnsi" w:hAnsiTheme="minorHAnsi"/>
          <w:sz w:val="28"/>
        </w:rPr>
        <w:t>3</w:t>
      </w:r>
      <w:r w:rsidRPr="008F33EB">
        <w:rPr>
          <w:rFonts w:asciiTheme="minorHAnsi" w:hAnsiTheme="minorHAnsi"/>
          <w:sz w:val="28"/>
        </w:rPr>
        <w:t xml:space="preserve">0 hodin nebo po telefonické dohodě </w:t>
      </w:r>
      <w:r w:rsidR="000434B5" w:rsidRPr="008F33EB">
        <w:rPr>
          <w:rFonts w:asciiTheme="minorHAnsi" w:hAnsiTheme="minorHAnsi"/>
          <w:sz w:val="28"/>
        </w:rPr>
        <w:t xml:space="preserve">s paní </w:t>
      </w:r>
      <w:proofErr w:type="spellStart"/>
      <w:r w:rsidR="00105B48" w:rsidRPr="008F33EB">
        <w:rPr>
          <w:rFonts w:asciiTheme="minorHAnsi" w:hAnsiTheme="minorHAnsi"/>
          <w:sz w:val="28"/>
        </w:rPr>
        <w:t>Cabal</w:t>
      </w:r>
      <w:r w:rsidR="000434B5" w:rsidRPr="008F33EB">
        <w:rPr>
          <w:rFonts w:asciiTheme="minorHAnsi" w:hAnsiTheme="minorHAnsi"/>
          <w:sz w:val="28"/>
        </w:rPr>
        <w:t>ovou</w:t>
      </w:r>
      <w:proofErr w:type="spellEnd"/>
      <w:r w:rsidR="000434B5" w:rsidRPr="008F33EB">
        <w:rPr>
          <w:rFonts w:asciiTheme="minorHAnsi" w:hAnsiTheme="minorHAnsi"/>
          <w:sz w:val="28"/>
        </w:rPr>
        <w:t xml:space="preserve"> na tel. </w:t>
      </w:r>
      <w:r w:rsidRPr="008F33EB">
        <w:rPr>
          <w:rFonts w:asciiTheme="minorHAnsi" w:hAnsiTheme="minorHAnsi"/>
          <w:sz w:val="28"/>
        </w:rPr>
        <w:t>519 403</w:t>
      </w:r>
      <w:r w:rsidR="000403DF" w:rsidRPr="008F33EB">
        <w:rPr>
          <w:rFonts w:asciiTheme="minorHAnsi" w:hAnsiTheme="minorHAnsi"/>
          <w:sz w:val="28"/>
        </w:rPr>
        <w:t> </w:t>
      </w:r>
      <w:r w:rsidRPr="008F33EB">
        <w:rPr>
          <w:rFonts w:asciiTheme="minorHAnsi" w:hAnsiTheme="minorHAnsi"/>
          <w:sz w:val="28"/>
        </w:rPr>
        <w:t>153.</w:t>
      </w:r>
    </w:p>
    <w:p w:rsidR="001A5186" w:rsidRPr="003F59D0" w:rsidRDefault="009113F2" w:rsidP="003F59D0">
      <w:pPr>
        <w:pStyle w:val="Default"/>
        <w:jc w:val="right"/>
        <w:rPr>
          <w:rFonts w:asciiTheme="minorHAnsi" w:hAnsiTheme="minorHAnsi"/>
        </w:rPr>
      </w:pP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</w:p>
    <w:p w:rsidR="002C6B97" w:rsidRDefault="002C6B97" w:rsidP="009113F2">
      <w:pPr>
        <w:pStyle w:val="Default"/>
        <w:jc w:val="right"/>
        <w:rPr>
          <w:rFonts w:asciiTheme="minorHAnsi" w:hAnsiTheme="minorHAnsi"/>
        </w:rPr>
      </w:pPr>
    </w:p>
    <w:p w:rsidR="002F094F" w:rsidRDefault="008D7816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Ing. </w:t>
      </w:r>
      <w:r w:rsidR="008F33EB">
        <w:rPr>
          <w:rFonts w:asciiTheme="minorHAnsi" w:hAnsiTheme="minorHAnsi"/>
        </w:rPr>
        <w:t>Václav Osička</w:t>
      </w:r>
      <w:r w:rsidR="002C6B97">
        <w:rPr>
          <w:rFonts w:asciiTheme="minorHAnsi" w:hAnsiTheme="minorHAnsi"/>
        </w:rPr>
        <w:tab/>
      </w:r>
      <w:r w:rsidR="002C6B97">
        <w:rPr>
          <w:rFonts w:asciiTheme="minorHAnsi" w:hAnsiTheme="minorHAnsi"/>
        </w:rPr>
        <w:tab/>
      </w:r>
    </w:p>
    <w:p w:rsidR="00CF1A01" w:rsidRDefault="008F33EB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>provozně-výrob</w:t>
      </w:r>
      <w:r w:rsidR="008D7816">
        <w:rPr>
          <w:rFonts w:asciiTheme="minorHAnsi" w:hAnsiTheme="minorHAnsi"/>
        </w:rPr>
        <w:t>ní ředitel</w:t>
      </w:r>
      <w:r w:rsidR="002C6B97">
        <w:rPr>
          <w:rFonts w:asciiTheme="minorHAnsi" w:hAnsiTheme="minorHAnsi"/>
        </w:rPr>
        <w:tab/>
      </w:r>
    </w:p>
    <w:p w:rsidR="008D7816" w:rsidRDefault="002C6B97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C71128" w:rsidRDefault="00CF1A01" w:rsidP="008D7816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</w:p>
    <w:sectPr w:rsidR="00C71128" w:rsidSect="000434B5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5A4B"/>
    <w:multiLevelType w:val="hybridMultilevel"/>
    <w:tmpl w:val="786AF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52319"/>
    <w:multiLevelType w:val="hybridMultilevel"/>
    <w:tmpl w:val="5D02A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3933"/>
    <w:multiLevelType w:val="hybridMultilevel"/>
    <w:tmpl w:val="CC767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7"/>
    <w:rsid w:val="00005C56"/>
    <w:rsid w:val="00027B79"/>
    <w:rsid w:val="000403DF"/>
    <w:rsid w:val="000434B5"/>
    <w:rsid w:val="00064E21"/>
    <w:rsid w:val="000B4588"/>
    <w:rsid w:val="000F5604"/>
    <w:rsid w:val="00105B48"/>
    <w:rsid w:val="001536CC"/>
    <w:rsid w:val="00154B47"/>
    <w:rsid w:val="00154ECD"/>
    <w:rsid w:val="00167EB8"/>
    <w:rsid w:val="00171350"/>
    <w:rsid w:val="001A5186"/>
    <w:rsid w:val="001B2C0E"/>
    <w:rsid w:val="0021670C"/>
    <w:rsid w:val="002255E7"/>
    <w:rsid w:val="00232DDD"/>
    <w:rsid w:val="002C1FE9"/>
    <w:rsid w:val="002C6B97"/>
    <w:rsid w:val="002E3474"/>
    <w:rsid w:val="002F094F"/>
    <w:rsid w:val="00315414"/>
    <w:rsid w:val="00343F1C"/>
    <w:rsid w:val="003C490D"/>
    <w:rsid w:val="003D2632"/>
    <w:rsid w:val="003D619F"/>
    <w:rsid w:val="003D69B9"/>
    <w:rsid w:val="003D78E9"/>
    <w:rsid w:val="003F59D0"/>
    <w:rsid w:val="0043039F"/>
    <w:rsid w:val="00464777"/>
    <w:rsid w:val="00497DC1"/>
    <w:rsid w:val="004B48C0"/>
    <w:rsid w:val="004E2BE2"/>
    <w:rsid w:val="004E6D40"/>
    <w:rsid w:val="005138F3"/>
    <w:rsid w:val="0053177F"/>
    <w:rsid w:val="005357F6"/>
    <w:rsid w:val="00542CF6"/>
    <w:rsid w:val="00567AAA"/>
    <w:rsid w:val="00625BBB"/>
    <w:rsid w:val="00644B18"/>
    <w:rsid w:val="00645D16"/>
    <w:rsid w:val="006514C5"/>
    <w:rsid w:val="00686214"/>
    <w:rsid w:val="006F5B91"/>
    <w:rsid w:val="0070037F"/>
    <w:rsid w:val="00750D47"/>
    <w:rsid w:val="00797694"/>
    <w:rsid w:val="007B00CC"/>
    <w:rsid w:val="00801B81"/>
    <w:rsid w:val="00862073"/>
    <w:rsid w:val="008624D1"/>
    <w:rsid w:val="0086377E"/>
    <w:rsid w:val="00866295"/>
    <w:rsid w:val="008D0E5D"/>
    <w:rsid w:val="008D7816"/>
    <w:rsid w:val="008F33EB"/>
    <w:rsid w:val="009113F2"/>
    <w:rsid w:val="00945F53"/>
    <w:rsid w:val="00997C74"/>
    <w:rsid w:val="00A512E3"/>
    <w:rsid w:val="00AD3814"/>
    <w:rsid w:val="00B72BA1"/>
    <w:rsid w:val="00B874DF"/>
    <w:rsid w:val="00BC3B32"/>
    <w:rsid w:val="00BE3294"/>
    <w:rsid w:val="00BF1D0E"/>
    <w:rsid w:val="00BF3634"/>
    <w:rsid w:val="00C05E31"/>
    <w:rsid w:val="00C311E8"/>
    <w:rsid w:val="00C71128"/>
    <w:rsid w:val="00C86572"/>
    <w:rsid w:val="00CF1A01"/>
    <w:rsid w:val="00D0268C"/>
    <w:rsid w:val="00D32802"/>
    <w:rsid w:val="00D574AC"/>
    <w:rsid w:val="00DD62A6"/>
    <w:rsid w:val="00DF3C78"/>
    <w:rsid w:val="00DF6D04"/>
    <w:rsid w:val="00E21A3C"/>
    <w:rsid w:val="00E22E75"/>
    <w:rsid w:val="00E4688E"/>
    <w:rsid w:val="00E7719B"/>
    <w:rsid w:val="00ED3B45"/>
    <w:rsid w:val="00F14789"/>
    <w:rsid w:val="00F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45B2F-C11F-4CBA-A841-6F9F74F3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B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C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Vinium a.s.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Jestrab Libor</dc:creator>
  <cp:lastModifiedBy>Václav Osička</cp:lastModifiedBy>
  <cp:revision>8</cp:revision>
  <cp:lastPrinted>2016-09-12T08:32:00Z</cp:lastPrinted>
  <dcterms:created xsi:type="dcterms:W3CDTF">2016-09-12T12:28:00Z</dcterms:created>
  <dcterms:modified xsi:type="dcterms:W3CDTF">2016-09-13T07:18:00Z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