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1F3" w:rsidRDefault="00F431F3">
      <w:r>
        <w:t>Věc: oznámení včelařům</w:t>
      </w:r>
    </w:p>
    <w:p w:rsidR="00F431F3" w:rsidRDefault="00F431F3"/>
    <w:p w:rsidR="00FD4563" w:rsidRDefault="0043650B">
      <w:r>
        <w:t xml:space="preserve">ZEMAS, a.s. Čejč, oznamuje včelařům, že </w:t>
      </w:r>
      <w:proofErr w:type="gramStart"/>
      <w:r>
        <w:t>od 6.května</w:t>
      </w:r>
      <w:proofErr w:type="gramEnd"/>
      <w:r>
        <w:t xml:space="preserve"> 2016 bude provádět ošetření porostů </w:t>
      </w:r>
      <w:proofErr w:type="spellStart"/>
      <w:r>
        <w:t>řepkya</w:t>
      </w:r>
      <w:proofErr w:type="spellEnd"/>
      <w:r>
        <w:t xml:space="preserve"> to na honech: Široká, Velký Šanov, Zadní </w:t>
      </w:r>
      <w:proofErr w:type="spellStart"/>
      <w:r>
        <w:t>Dílky,Dlohé</w:t>
      </w:r>
      <w:proofErr w:type="spellEnd"/>
      <w:r>
        <w:t xml:space="preserve"> Díly, Noviny a Padělky </w:t>
      </w:r>
      <w:proofErr w:type="spellStart"/>
      <w:r>
        <w:t>Krumvířské</w:t>
      </w:r>
      <w:proofErr w:type="spellEnd"/>
      <w:r>
        <w:t xml:space="preserve">, Nad Cihelnou, </w:t>
      </w:r>
      <w:proofErr w:type="spellStart"/>
      <w:r>
        <w:t>Nesklovská</w:t>
      </w:r>
      <w:proofErr w:type="spellEnd"/>
      <w:r>
        <w:t xml:space="preserve"> Hora, Zadní </w:t>
      </w:r>
      <w:proofErr w:type="spellStart"/>
      <w:proofErr w:type="gramStart"/>
      <w:r>
        <w:t>Úzké,Bílý</w:t>
      </w:r>
      <w:proofErr w:type="spellEnd"/>
      <w:proofErr w:type="gramEnd"/>
      <w:r>
        <w:t xml:space="preserve"> </w:t>
      </w:r>
      <w:proofErr w:type="spellStart"/>
      <w:r>
        <w:t>Kameň,Odměry</w:t>
      </w:r>
      <w:proofErr w:type="spellEnd"/>
      <w:r>
        <w:t xml:space="preserve"> a </w:t>
      </w:r>
      <w:proofErr w:type="spellStart"/>
      <w:r>
        <w:t>Dušnice,Letiště,Šardicka,Kopce,Hodoňská</w:t>
      </w:r>
      <w:proofErr w:type="spellEnd"/>
      <w:r>
        <w:t xml:space="preserve"> a za </w:t>
      </w:r>
      <w:proofErr w:type="spellStart"/>
      <w:r>
        <w:t>Myslivnů</w:t>
      </w:r>
      <w:proofErr w:type="spellEnd"/>
      <w:r>
        <w:t>.</w:t>
      </w:r>
    </w:p>
    <w:p w:rsidR="0043650B" w:rsidRDefault="0043650B">
      <w:r>
        <w:t>Postřik bude proveden pozemní aplikací a to přípravkem, který z hlediska ochrany včel- nevyžaduje klasifikaci.</w:t>
      </w:r>
    </w:p>
    <w:p w:rsidR="0043650B" w:rsidRDefault="0043650B">
      <w:r>
        <w:t>Konec aplikace bude oznámen.</w:t>
      </w:r>
      <w:bookmarkStart w:id="0" w:name="_GoBack"/>
      <w:bookmarkEnd w:id="0"/>
    </w:p>
    <w:p w:rsidR="0043650B" w:rsidRDefault="0043650B"/>
    <w:p w:rsidR="0043650B" w:rsidRDefault="0043650B">
      <w:r>
        <w:t xml:space="preserve"> </w:t>
      </w:r>
    </w:p>
    <w:sectPr w:rsidR="00436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0B"/>
    <w:rsid w:val="0043650B"/>
    <w:rsid w:val="00F431F3"/>
    <w:rsid w:val="00FD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9F7E-1A46-44DB-9A27-9C9826B8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jakubčíková</dc:creator>
  <cp:keywords/>
  <dc:description/>
  <cp:lastModifiedBy>Hana jakubčíková</cp:lastModifiedBy>
  <cp:revision>2</cp:revision>
  <dcterms:created xsi:type="dcterms:W3CDTF">2016-05-05T12:00:00Z</dcterms:created>
  <dcterms:modified xsi:type="dcterms:W3CDTF">2016-05-05T12:11:00Z</dcterms:modified>
</cp:coreProperties>
</file>