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B2" w:rsidRDefault="008867B2" w:rsidP="008867B2">
      <w:pPr>
        <w:pStyle w:val="Nzev"/>
        <w:jc w:val="left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NEBEZPEČNÉ  ODPADY</w:t>
      </w:r>
      <w:proofErr w:type="gramEnd"/>
    </w:p>
    <w:p w:rsidR="008867B2" w:rsidRDefault="008867B2" w:rsidP="008867B2">
      <w:pPr>
        <w:pStyle w:val="Nzev"/>
        <w:jc w:val="left"/>
      </w:pPr>
    </w:p>
    <w:p w:rsidR="008867B2" w:rsidRDefault="008867B2" w:rsidP="008867B2">
      <w:pPr>
        <w:pStyle w:val="Nzev"/>
        <w:jc w:val="left"/>
      </w:pPr>
    </w:p>
    <w:p w:rsidR="008867B2" w:rsidRDefault="008867B2" w:rsidP="008867B2">
      <w:pPr>
        <w:pStyle w:val="Nzev"/>
        <w:jc w:val="left"/>
      </w:pPr>
    </w:p>
    <w:p w:rsidR="008867B2" w:rsidRDefault="008867B2" w:rsidP="008867B2">
      <w:pPr>
        <w:pStyle w:val="Nzev"/>
        <w:jc w:val="left"/>
      </w:pPr>
      <w:r>
        <w:t xml:space="preserve">             Svoz a likvidace odpadů 2017</w:t>
      </w:r>
    </w:p>
    <w:p w:rsidR="008867B2" w:rsidRDefault="008867B2" w:rsidP="008867B2">
      <w:pPr>
        <w:pStyle w:val="Nzev"/>
        <w:jc w:val="left"/>
      </w:pPr>
    </w:p>
    <w:p w:rsidR="008867B2" w:rsidRDefault="008867B2" w:rsidP="008867B2">
      <w:pPr>
        <w:pStyle w:val="Nzev"/>
        <w:jc w:val="left"/>
      </w:pPr>
    </w:p>
    <w:p w:rsidR="008867B2" w:rsidRDefault="008867B2" w:rsidP="008867B2">
      <w:pPr>
        <w:ind w:left="1701" w:hanging="170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Sběr nebezpečných odpadů proběhne v pátek  </w:t>
      </w:r>
      <w:proofErr w:type="gramStart"/>
      <w:r>
        <w:rPr>
          <w:b/>
          <w:i/>
          <w:sz w:val="36"/>
          <w:szCs w:val="36"/>
        </w:rPr>
        <w:t>11.8.2017</w:t>
      </w:r>
      <w:proofErr w:type="gramEnd"/>
      <w:r>
        <w:rPr>
          <w:b/>
          <w:i/>
          <w:sz w:val="36"/>
          <w:szCs w:val="36"/>
        </w:rPr>
        <w:t xml:space="preserve">             na parkovišti u Kulturního domu</w:t>
      </w:r>
    </w:p>
    <w:p w:rsidR="008867B2" w:rsidRDefault="008867B2" w:rsidP="008867B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v době od 12.00 – 17.00 hod.</w:t>
      </w:r>
    </w:p>
    <w:p w:rsidR="008867B2" w:rsidRDefault="008867B2" w:rsidP="008867B2"/>
    <w:p w:rsidR="008867B2" w:rsidRDefault="008867B2" w:rsidP="008867B2">
      <w:pPr>
        <w:ind w:left="993" w:hanging="993"/>
        <w:rPr>
          <w:b/>
          <w:color w:val="FF0000"/>
        </w:rPr>
      </w:pPr>
      <w:r>
        <w:rPr>
          <w:b/>
        </w:rPr>
        <w:t xml:space="preserve">         </w:t>
      </w:r>
      <w:r>
        <w:rPr>
          <w:b/>
          <w:color w:val="FF0000"/>
        </w:rPr>
        <w:t xml:space="preserve">NEBEZPEČNÝ ODPAD SE VYBÍRÁ POUZE Z DOMÁCNOSTÍ </w:t>
      </w:r>
    </w:p>
    <w:p w:rsidR="008867B2" w:rsidRDefault="008867B2" w:rsidP="008867B2">
      <w:pPr>
        <w:ind w:left="993" w:hanging="993"/>
        <w:rPr>
          <w:b/>
          <w:color w:val="FF0000"/>
        </w:rPr>
      </w:pPr>
      <w:proofErr w:type="gramStart"/>
      <w:r>
        <w:rPr>
          <w:b/>
          <w:color w:val="FF0000"/>
        </w:rPr>
        <w:t>NE   Z PODNIKATELSKÉ</w:t>
      </w:r>
      <w:proofErr w:type="gramEnd"/>
      <w:r>
        <w:rPr>
          <w:b/>
          <w:color w:val="FF0000"/>
        </w:rPr>
        <w:t xml:space="preserve"> NEBO ŽIVNOSTENSKÉ  ČINNOSTI</w:t>
      </w:r>
    </w:p>
    <w:p w:rsidR="008867B2" w:rsidRDefault="008867B2" w:rsidP="008867B2"/>
    <w:p w:rsidR="008867B2" w:rsidRDefault="008867B2" w:rsidP="008867B2">
      <w:pPr>
        <w:rPr>
          <w:sz w:val="28"/>
          <w:szCs w:val="28"/>
        </w:rPr>
      </w:pPr>
      <w:r>
        <w:rPr>
          <w:sz w:val="28"/>
          <w:szCs w:val="28"/>
        </w:rPr>
        <w:t xml:space="preserve">Budou se sbírat tyto nebezpečné </w:t>
      </w:r>
      <w:proofErr w:type="gramStart"/>
      <w:r>
        <w:rPr>
          <w:sz w:val="28"/>
          <w:szCs w:val="28"/>
        </w:rPr>
        <w:t>odpady :</w:t>
      </w:r>
      <w:proofErr w:type="gramEnd"/>
    </w:p>
    <w:p w:rsidR="008867B2" w:rsidRDefault="008867B2" w:rsidP="008867B2"/>
    <w:p w:rsidR="008867B2" w:rsidRDefault="008867B2" w:rsidP="008867B2">
      <w:pPr>
        <w:rPr>
          <w:sz w:val="32"/>
        </w:rPr>
      </w:pPr>
      <w:r>
        <w:rPr>
          <w:sz w:val="32"/>
        </w:rPr>
        <w:t xml:space="preserve">Agrochemické </w:t>
      </w:r>
      <w:proofErr w:type="gramStart"/>
      <w:r>
        <w:rPr>
          <w:sz w:val="32"/>
        </w:rPr>
        <w:t>odpady .</w:t>
      </w:r>
      <w:proofErr w:type="gramEnd"/>
      <w:r>
        <w:rPr>
          <w:sz w:val="32"/>
        </w:rPr>
        <w:t xml:space="preserve">         </w:t>
      </w:r>
    </w:p>
    <w:p w:rsidR="008867B2" w:rsidRDefault="008867B2" w:rsidP="008867B2">
      <w:pPr>
        <w:rPr>
          <w:sz w:val="32"/>
        </w:rPr>
      </w:pPr>
      <w:r>
        <w:rPr>
          <w:sz w:val="32"/>
        </w:rPr>
        <w:t xml:space="preserve">Jiné oleje, mazací, </w:t>
      </w:r>
      <w:proofErr w:type="gramStart"/>
      <w:r>
        <w:rPr>
          <w:sz w:val="32"/>
        </w:rPr>
        <w:t>motorové .</w:t>
      </w:r>
      <w:proofErr w:type="gramEnd"/>
      <w:r>
        <w:rPr>
          <w:sz w:val="32"/>
        </w:rPr>
        <w:t xml:space="preserve"> </w:t>
      </w:r>
    </w:p>
    <w:p w:rsidR="008867B2" w:rsidRDefault="008867B2" w:rsidP="008867B2">
      <w:pPr>
        <w:rPr>
          <w:sz w:val="32"/>
        </w:rPr>
      </w:pPr>
      <w:r>
        <w:rPr>
          <w:sz w:val="32"/>
        </w:rPr>
        <w:t xml:space="preserve">Pneumatiky z osobních </w:t>
      </w:r>
      <w:proofErr w:type="gramStart"/>
      <w:r>
        <w:rPr>
          <w:sz w:val="32"/>
        </w:rPr>
        <w:t>vozů .</w:t>
      </w:r>
      <w:proofErr w:type="gramEnd"/>
    </w:p>
    <w:p w:rsidR="008867B2" w:rsidRDefault="008867B2" w:rsidP="008867B2">
      <w:pPr>
        <w:rPr>
          <w:sz w:val="32"/>
        </w:rPr>
      </w:pPr>
      <w:proofErr w:type="gramStart"/>
      <w:r>
        <w:rPr>
          <w:sz w:val="32"/>
        </w:rPr>
        <w:t>Zářivky . Baterie</w:t>
      </w:r>
      <w:proofErr w:type="gramEnd"/>
      <w:r>
        <w:rPr>
          <w:sz w:val="32"/>
        </w:rPr>
        <w:t xml:space="preserve"> a akumulátory.</w:t>
      </w:r>
    </w:p>
    <w:p w:rsidR="008867B2" w:rsidRDefault="008867B2" w:rsidP="008867B2">
      <w:pPr>
        <w:rPr>
          <w:sz w:val="32"/>
        </w:rPr>
      </w:pPr>
      <w:r>
        <w:rPr>
          <w:sz w:val="32"/>
        </w:rPr>
        <w:t xml:space="preserve">Olejové </w:t>
      </w:r>
      <w:proofErr w:type="gramStart"/>
      <w:r>
        <w:rPr>
          <w:sz w:val="32"/>
        </w:rPr>
        <w:t>filtry . Jedlý</w:t>
      </w:r>
      <w:proofErr w:type="gramEnd"/>
      <w:r>
        <w:rPr>
          <w:sz w:val="32"/>
        </w:rPr>
        <w:t xml:space="preserve"> olej a tuk .  </w:t>
      </w:r>
    </w:p>
    <w:p w:rsidR="008867B2" w:rsidRDefault="008867B2" w:rsidP="008867B2">
      <w:pPr>
        <w:rPr>
          <w:sz w:val="32"/>
        </w:rPr>
      </w:pPr>
      <w:r>
        <w:rPr>
          <w:sz w:val="32"/>
        </w:rPr>
        <w:t xml:space="preserve">Odpadní barvy a </w:t>
      </w:r>
      <w:proofErr w:type="gramStart"/>
      <w:r>
        <w:rPr>
          <w:sz w:val="32"/>
        </w:rPr>
        <w:t>laky .</w:t>
      </w:r>
      <w:proofErr w:type="gramEnd"/>
    </w:p>
    <w:p w:rsidR="008867B2" w:rsidRDefault="008867B2" w:rsidP="008867B2">
      <w:pPr>
        <w:rPr>
          <w:sz w:val="32"/>
        </w:rPr>
      </w:pPr>
      <w:proofErr w:type="spellStart"/>
      <w:r>
        <w:rPr>
          <w:sz w:val="32"/>
        </w:rPr>
        <w:t>Absorční</w:t>
      </w:r>
      <w:proofErr w:type="spellEnd"/>
      <w:r>
        <w:rPr>
          <w:sz w:val="32"/>
        </w:rPr>
        <w:t xml:space="preserve"> činidla, </w:t>
      </w:r>
      <w:proofErr w:type="gramStart"/>
      <w:r>
        <w:rPr>
          <w:sz w:val="32"/>
        </w:rPr>
        <w:t>sorbenty .</w:t>
      </w:r>
      <w:proofErr w:type="gramEnd"/>
    </w:p>
    <w:p w:rsidR="008867B2" w:rsidRDefault="008867B2" w:rsidP="008867B2">
      <w:pPr>
        <w:rPr>
          <w:sz w:val="32"/>
        </w:rPr>
      </w:pPr>
    </w:p>
    <w:p w:rsidR="008867B2" w:rsidRDefault="008867B2" w:rsidP="008867B2">
      <w:pPr>
        <w:rPr>
          <w:sz w:val="32"/>
        </w:rPr>
      </w:pPr>
    </w:p>
    <w:p w:rsidR="008867B2" w:rsidRDefault="008867B2" w:rsidP="008867B2">
      <w:pPr>
        <w:rPr>
          <w:sz w:val="32"/>
        </w:rPr>
      </w:pPr>
    </w:p>
    <w:p w:rsidR="008867B2" w:rsidRDefault="008867B2" w:rsidP="008867B2">
      <w:pPr>
        <w:rPr>
          <w:sz w:val="32"/>
        </w:rPr>
      </w:pPr>
    </w:p>
    <w:p w:rsidR="008867B2" w:rsidRDefault="008867B2" w:rsidP="008867B2">
      <w:pPr>
        <w:ind w:left="-284"/>
        <w:rPr>
          <w:b/>
          <w:sz w:val="32"/>
          <w:u w:val="single"/>
        </w:rPr>
      </w:pPr>
      <w:r>
        <w:rPr>
          <w:sz w:val="32"/>
        </w:rPr>
        <w:t xml:space="preserve">                         </w:t>
      </w:r>
      <w:proofErr w:type="spellStart"/>
      <w:proofErr w:type="gramStart"/>
      <w:r>
        <w:rPr>
          <w:b/>
          <w:sz w:val="32"/>
          <w:u w:val="single"/>
        </w:rPr>
        <w:t>Elektospotřebiče</w:t>
      </w:r>
      <w:proofErr w:type="spellEnd"/>
      <w:r>
        <w:rPr>
          <w:b/>
          <w:sz w:val="32"/>
          <w:u w:val="single"/>
        </w:rPr>
        <w:t xml:space="preserve">  –  Zpětný</w:t>
      </w:r>
      <w:proofErr w:type="gramEnd"/>
      <w:r>
        <w:rPr>
          <w:b/>
          <w:sz w:val="32"/>
          <w:u w:val="single"/>
        </w:rPr>
        <w:t xml:space="preserve"> odběr  </w:t>
      </w:r>
    </w:p>
    <w:p w:rsidR="008867B2" w:rsidRDefault="008867B2" w:rsidP="008867B2">
      <w:pPr>
        <w:ind w:left="-284"/>
        <w:rPr>
          <w:sz w:val="32"/>
        </w:rPr>
      </w:pPr>
      <w:r>
        <w:rPr>
          <w:sz w:val="32"/>
        </w:rPr>
        <w:t xml:space="preserve">           (Lednice, mrazáky, </w:t>
      </w:r>
      <w:proofErr w:type="spellStart"/>
      <w:proofErr w:type="gramStart"/>
      <w:r>
        <w:rPr>
          <w:sz w:val="32"/>
        </w:rPr>
        <w:t>TV</w:t>
      </w:r>
      <w:proofErr w:type="gramEnd"/>
      <w:r>
        <w:rPr>
          <w:sz w:val="32"/>
        </w:rPr>
        <w:t>,</w:t>
      </w:r>
      <w:proofErr w:type="gramStart"/>
      <w:r>
        <w:rPr>
          <w:sz w:val="32"/>
        </w:rPr>
        <w:t>monitory</w:t>
      </w:r>
      <w:proofErr w:type="gramEnd"/>
      <w:r>
        <w:rPr>
          <w:sz w:val="32"/>
        </w:rPr>
        <w:t>,PC</w:t>
      </w:r>
      <w:proofErr w:type="spellEnd"/>
      <w:r>
        <w:rPr>
          <w:sz w:val="32"/>
        </w:rPr>
        <w:t xml:space="preserve">, vysavače atd.)  </w:t>
      </w:r>
    </w:p>
    <w:p w:rsidR="008867B2" w:rsidRDefault="008867B2" w:rsidP="008867B2">
      <w:pPr>
        <w:ind w:left="-284"/>
        <w:rPr>
          <w:sz w:val="32"/>
        </w:rPr>
      </w:pPr>
    </w:p>
    <w:p w:rsidR="008867B2" w:rsidRDefault="008867B2" w:rsidP="008867B2">
      <w:pPr>
        <w:ind w:left="-284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MUSÍ BÝT KOMPLETNÍ NEPORUŠENÉ ( </w:t>
      </w:r>
      <w:proofErr w:type="gramStart"/>
      <w:r>
        <w:rPr>
          <w:b/>
          <w:sz w:val="32"/>
          <w:u w:val="single"/>
        </w:rPr>
        <w:t>NEROZEBRANÉ )</w:t>
      </w:r>
      <w:proofErr w:type="gramEnd"/>
    </w:p>
    <w:p w:rsidR="001C1A14" w:rsidRDefault="001C1A14">
      <w:bookmarkStart w:id="0" w:name="_GoBack"/>
      <w:bookmarkEnd w:id="0"/>
    </w:p>
    <w:sectPr w:rsidR="001C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B2"/>
    <w:rsid w:val="001C1A14"/>
    <w:rsid w:val="008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867B2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8867B2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867B2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8867B2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2017-08-01T13:11:00Z</dcterms:created>
  <dcterms:modified xsi:type="dcterms:W3CDTF">2017-08-01T13:11:00Z</dcterms:modified>
</cp:coreProperties>
</file>