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b/>
          <w:sz w:val="28"/>
          <w:szCs w:val="28"/>
        </w:rPr>
        <w:t xml:space="preserve">Informace a pokyny pro </w:t>
      </w:r>
      <w:proofErr w:type="gramStart"/>
      <w:r w:rsidRPr="00CF3566">
        <w:rPr>
          <w:rFonts w:ascii="Times New Roman" w:hAnsi="Times New Roman" w:cs="Times New Roman"/>
          <w:b/>
          <w:sz w:val="28"/>
          <w:szCs w:val="28"/>
        </w:rPr>
        <w:t>voliče - Volby</w:t>
      </w:r>
      <w:proofErr w:type="gramEnd"/>
      <w:r w:rsidRPr="00CF3566">
        <w:rPr>
          <w:rFonts w:ascii="Times New Roman" w:hAnsi="Times New Roman" w:cs="Times New Roman"/>
          <w:b/>
          <w:sz w:val="28"/>
          <w:szCs w:val="28"/>
        </w:rPr>
        <w:t xml:space="preserve"> do Evropského parlamentu 2019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Volby do Evropského parlamentu se uskuteční </w:t>
      </w:r>
      <w:r w:rsidRPr="00CF3566">
        <w:rPr>
          <w:rFonts w:ascii="Times New Roman" w:hAnsi="Times New Roman" w:cs="Times New Roman"/>
          <w:b/>
          <w:sz w:val="24"/>
          <w:szCs w:val="24"/>
        </w:rPr>
        <w:t>v pátek 24. a sobotu 25. května 2019</w:t>
      </w:r>
      <w:r w:rsidRPr="00CF3566">
        <w:rPr>
          <w:rFonts w:ascii="Times New Roman" w:hAnsi="Times New Roman" w:cs="Times New Roman"/>
          <w:sz w:val="24"/>
          <w:szCs w:val="24"/>
        </w:rPr>
        <w:t xml:space="preserve">. V tomto článku naleznete praktické informace pro </w:t>
      </w:r>
      <w:proofErr w:type="gramStart"/>
      <w:r w:rsidRPr="00CF3566">
        <w:rPr>
          <w:rFonts w:ascii="Times New Roman" w:hAnsi="Times New Roman" w:cs="Times New Roman"/>
          <w:sz w:val="24"/>
          <w:szCs w:val="24"/>
        </w:rPr>
        <w:t>voliče - informace</w:t>
      </w:r>
      <w:proofErr w:type="gramEnd"/>
      <w:r w:rsidRPr="00CF3566">
        <w:rPr>
          <w:rFonts w:ascii="Times New Roman" w:hAnsi="Times New Roman" w:cs="Times New Roman"/>
          <w:sz w:val="24"/>
          <w:szCs w:val="24"/>
        </w:rPr>
        <w:t xml:space="preserve"> o způsobu hlasování, možnost vydání hlasovacích průkazů, zápis voličů, kteří nejsou občané ČR, a také všechny potřebné formuláře ke stažení.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b/>
          <w:sz w:val="24"/>
          <w:szCs w:val="24"/>
        </w:rPr>
        <w:t>DNY VOLEB: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V první den voleb – </w:t>
      </w:r>
      <w:r w:rsidRPr="00CF3566">
        <w:rPr>
          <w:rFonts w:ascii="Times New Roman" w:hAnsi="Times New Roman" w:cs="Times New Roman"/>
          <w:b/>
          <w:sz w:val="24"/>
          <w:szCs w:val="24"/>
        </w:rPr>
        <w:t>v pátek 24.05.2019</w:t>
      </w:r>
      <w:r w:rsidRPr="00CF3566">
        <w:rPr>
          <w:rFonts w:ascii="Times New Roman" w:hAnsi="Times New Roman" w:cs="Times New Roman"/>
          <w:sz w:val="24"/>
          <w:szCs w:val="24"/>
        </w:rPr>
        <w:t xml:space="preserve"> proběhne hlasování </w:t>
      </w:r>
      <w:r w:rsidRPr="00CF3566">
        <w:rPr>
          <w:rFonts w:ascii="Times New Roman" w:hAnsi="Times New Roman" w:cs="Times New Roman"/>
          <w:b/>
          <w:sz w:val="24"/>
          <w:szCs w:val="24"/>
        </w:rPr>
        <w:t>od 14:00 hodin do 22:00 hodin</w:t>
      </w:r>
      <w:r w:rsidRPr="00CF3566">
        <w:rPr>
          <w:rFonts w:ascii="Times New Roman" w:hAnsi="Times New Roman" w:cs="Times New Roman"/>
          <w:sz w:val="24"/>
          <w:szCs w:val="24"/>
        </w:rPr>
        <w:t xml:space="preserve">, druhý den voleb – </w:t>
      </w:r>
      <w:r w:rsidRPr="00CF3566">
        <w:rPr>
          <w:rFonts w:ascii="Times New Roman" w:hAnsi="Times New Roman" w:cs="Times New Roman"/>
          <w:b/>
          <w:sz w:val="24"/>
          <w:szCs w:val="24"/>
        </w:rPr>
        <w:t>v sobotu 25.05.2019</w:t>
      </w:r>
      <w:r w:rsidRPr="00CF3566">
        <w:rPr>
          <w:rFonts w:ascii="Times New Roman" w:hAnsi="Times New Roman" w:cs="Times New Roman"/>
          <w:sz w:val="24"/>
          <w:szCs w:val="24"/>
        </w:rPr>
        <w:t xml:space="preserve"> se bude hlasovat </w:t>
      </w:r>
      <w:r w:rsidRPr="00CF3566">
        <w:rPr>
          <w:rFonts w:ascii="Times New Roman" w:hAnsi="Times New Roman" w:cs="Times New Roman"/>
          <w:b/>
          <w:sz w:val="24"/>
          <w:szCs w:val="24"/>
        </w:rPr>
        <w:t>od 8:00 hodin do 14:00 hodin</w:t>
      </w:r>
      <w:r w:rsidRPr="00CF3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Sčítání hlasů proběhne </w:t>
      </w:r>
      <w:r w:rsidRPr="00CF3566">
        <w:rPr>
          <w:rFonts w:ascii="Times New Roman" w:hAnsi="Times New Roman" w:cs="Times New Roman"/>
          <w:b/>
          <w:sz w:val="24"/>
          <w:szCs w:val="24"/>
        </w:rPr>
        <w:t>v sobotu 25.05.02019</w:t>
      </w:r>
      <w:r w:rsidRPr="00CF3566">
        <w:rPr>
          <w:rFonts w:ascii="Times New Roman" w:hAnsi="Times New Roman" w:cs="Times New Roman"/>
          <w:sz w:val="24"/>
          <w:szCs w:val="24"/>
        </w:rPr>
        <w:t xml:space="preserve"> ihned po uzavření volebních místností.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Každý volič může v týchž volbách do Evropského parlamentu hlasovat pouze jednou.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b/>
          <w:sz w:val="24"/>
          <w:szCs w:val="24"/>
        </w:rPr>
        <w:t>KDO MŮŽE VOLIT: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Právo volit na území České republiky do Evropského parlamentu má každý občan ČR, který alespoň druhý den voleb, </w:t>
      </w:r>
      <w:r w:rsidRPr="00CF3566">
        <w:rPr>
          <w:rFonts w:ascii="Times New Roman" w:hAnsi="Times New Roman" w:cs="Times New Roman"/>
          <w:b/>
          <w:sz w:val="24"/>
          <w:szCs w:val="24"/>
        </w:rPr>
        <w:t>tj. 25.05.2019</w:t>
      </w:r>
      <w:r w:rsidRPr="00CF3566">
        <w:rPr>
          <w:rFonts w:ascii="Times New Roman" w:hAnsi="Times New Roman" w:cs="Times New Roman"/>
          <w:sz w:val="24"/>
          <w:szCs w:val="24"/>
        </w:rPr>
        <w:t xml:space="preserve">, dosáhl věku nejméně 18 let a občan jiného státu (EU), který alespoň druhý den voleb, </w:t>
      </w:r>
      <w:r w:rsidRPr="00CF3566">
        <w:rPr>
          <w:rFonts w:ascii="Times New Roman" w:hAnsi="Times New Roman" w:cs="Times New Roman"/>
          <w:b/>
          <w:sz w:val="24"/>
          <w:szCs w:val="24"/>
        </w:rPr>
        <w:t>tj. 25.05.2019</w:t>
      </w:r>
      <w:r w:rsidRPr="00CF3566">
        <w:rPr>
          <w:rFonts w:ascii="Times New Roman" w:hAnsi="Times New Roman" w:cs="Times New Roman"/>
          <w:sz w:val="24"/>
          <w:szCs w:val="24"/>
        </w:rPr>
        <w:t xml:space="preserve">, dosáhl věku 18 let a je po dobu nejméně 45 dnů před druhým dnem voleb </w:t>
      </w:r>
      <w:r w:rsidRPr="00CF3566">
        <w:rPr>
          <w:rFonts w:ascii="Times New Roman" w:hAnsi="Times New Roman" w:cs="Times New Roman"/>
          <w:b/>
          <w:sz w:val="24"/>
          <w:szCs w:val="24"/>
        </w:rPr>
        <w:t>(10.04.2019)</w:t>
      </w:r>
      <w:r w:rsidRPr="00CF3566">
        <w:rPr>
          <w:rFonts w:ascii="Times New Roman" w:hAnsi="Times New Roman" w:cs="Times New Roman"/>
          <w:sz w:val="24"/>
          <w:szCs w:val="24"/>
        </w:rPr>
        <w:t xml:space="preserve"> přihlášen k trvalému nebo přechodnému pobytu na území ČR.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b/>
          <w:sz w:val="24"/>
          <w:szCs w:val="24"/>
        </w:rPr>
        <w:t>Překážkami ve výkonu volebního práva</w:t>
      </w:r>
      <w:r w:rsidRPr="00CF3566">
        <w:rPr>
          <w:rFonts w:ascii="Times New Roman" w:hAnsi="Times New Roman" w:cs="Times New Roman"/>
          <w:sz w:val="24"/>
          <w:szCs w:val="24"/>
        </w:rPr>
        <w:t xml:space="preserve"> pro volby do Evropského parlamentu je zákonem stanovené omezení osobní svobody z důvodu ochrany zdraví lidu (karanténa) a omezení svéprávnosti k výkonu volebního práva (musí být uvedeno ve výroku rozhodnutí soudu).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Seznam voličů vede obecní úřad samostatně pro každé volby do Evropského parlamentu. Občan jiného státu, který má právo hlasovat, není ještě veden v dodatku stálého seznamu voličů a má zájem volit, musí podat žádost o zápis do seznamu voličů pro volby do Evropského parlamentu (případně žádost o přenesení údajů pro volby do Evropského parlamentu) </w:t>
      </w:r>
      <w:r w:rsidRPr="00CF3566">
        <w:rPr>
          <w:rFonts w:ascii="Times New Roman" w:hAnsi="Times New Roman" w:cs="Times New Roman"/>
          <w:b/>
          <w:sz w:val="24"/>
          <w:szCs w:val="24"/>
        </w:rPr>
        <w:t>u obecního úřadu, v jehož správním obvodu je přihlášen k pobytu</w:t>
      </w:r>
      <w:r w:rsidRPr="00CF3566">
        <w:rPr>
          <w:rFonts w:ascii="Times New Roman" w:hAnsi="Times New Roman" w:cs="Times New Roman"/>
          <w:sz w:val="24"/>
          <w:szCs w:val="24"/>
        </w:rPr>
        <w:t xml:space="preserve">, nejpozději 40 dnů přede dnem voleb, </w:t>
      </w:r>
      <w:r w:rsidRPr="00CF3566">
        <w:rPr>
          <w:rFonts w:ascii="Times New Roman" w:hAnsi="Times New Roman" w:cs="Times New Roman"/>
          <w:b/>
          <w:sz w:val="24"/>
          <w:szCs w:val="24"/>
        </w:rPr>
        <w:t>tj. 14.04.2019</w:t>
      </w:r>
      <w:r w:rsidRPr="00CF3566">
        <w:rPr>
          <w:rFonts w:ascii="Times New Roman" w:hAnsi="Times New Roman" w:cs="Times New Roman"/>
          <w:sz w:val="24"/>
          <w:szCs w:val="24"/>
        </w:rPr>
        <w:t xml:space="preserve"> (formulář </w:t>
      </w:r>
      <w:r w:rsidRPr="00CF3566">
        <w:rPr>
          <w:rFonts w:ascii="Times New Roman" w:hAnsi="Times New Roman" w:cs="Times New Roman"/>
          <w:b/>
          <w:sz w:val="24"/>
          <w:szCs w:val="24"/>
        </w:rPr>
        <w:t>Žádost o zápis voliče, který není státním občanem ČR</w:t>
      </w:r>
      <w:r w:rsidRPr="00CF356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Každý volič si může v úředních hodinách na obecním úřadu ověřit, zda je zapsán v seznamu; může požadovat doplnění údajů nebo provedení oprav. Obecní úřad je povinen do 48 hodin žadateli vyhovět nebo mu v této lhůtě sdělit důvody, proč žádosti vyhovět nelze.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Dva dny přede dnem voleb, tj. </w:t>
      </w:r>
      <w:r w:rsidRPr="00CF3566">
        <w:rPr>
          <w:rFonts w:ascii="Times New Roman" w:hAnsi="Times New Roman" w:cs="Times New Roman"/>
          <w:b/>
          <w:sz w:val="24"/>
          <w:szCs w:val="24"/>
        </w:rPr>
        <w:t>22.05.2019, obecní úřad seznam v 16:00 hodin uzavře.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b/>
          <w:sz w:val="24"/>
          <w:szCs w:val="24"/>
        </w:rPr>
        <w:t>VOLIČSKÉ PRŮKAZY: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Od vyhlášení voleb (08.01.2019) může volič, který nebude moci volit ve svém volebním okrsku, požádat o voličský průkaz. Vydávat </w:t>
      </w:r>
      <w:r w:rsidRPr="00CF3566">
        <w:rPr>
          <w:rFonts w:ascii="Times New Roman" w:hAnsi="Times New Roman" w:cs="Times New Roman"/>
          <w:b/>
          <w:sz w:val="24"/>
          <w:szCs w:val="24"/>
        </w:rPr>
        <w:t>vyhotovené voličské průkazy</w:t>
      </w:r>
      <w:r w:rsidRPr="00CF3566">
        <w:rPr>
          <w:rFonts w:ascii="Times New Roman" w:hAnsi="Times New Roman" w:cs="Times New Roman"/>
          <w:sz w:val="24"/>
          <w:szCs w:val="24"/>
        </w:rPr>
        <w:t xml:space="preserve"> bude možné nejdříve </w:t>
      </w:r>
      <w:r w:rsidRPr="00CF3566">
        <w:rPr>
          <w:rFonts w:ascii="Times New Roman" w:hAnsi="Times New Roman" w:cs="Times New Roman"/>
          <w:b/>
          <w:sz w:val="24"/>
          <w:szCs w:val="24"/>
        </w:rPr>
        <w:t>od čtvrtka 09.05.2019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  <w:r w:rsidRPr="0052775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52775F">
        <w:rPr>
          <w:rFonts w:ascii="Times New Roman" w:hAnsi="Times New Roman" w:cs="Times New Roman"/>
          <w:b/>
          <w:sz w:val="24"/>
          <w:szCs w:val="24"/>
        </w:rPr>
        <w:t>Obecním</w:t>
      </w:r>
      <w:r w:rsidRPr="0052775F">
        <w:rPr>
          <w:rFonts w:ascii="Times New Roman" w:hAnsi="Times New Roman" w:cs="Times New Roman"/>
          <w:b/>
          <w:sz w:val="24"/>
          <w:szCs w:val="24"/>
        </w:rPr>
        <w:t xml:space="preserve"> úřadě K</w:t>
      </w:r>
      <w:r w:rsidRPr="0052775F">
        <w:rPr>
          <w:rFonts w:ascii="Times New Roman" w:hAnsi="Times New Roman" w:cs="Times New Roman"/>
          <w:b/>
          <w:sz w:val="24"/>
          <w:szCs w:val="24"/>
        </w:rPr>
        <w:t>rumvíř</w:t>
      </w:r>
      <w:r w:rsidRPr="00CF3566">
        <w:rPr>
          <w:rFonts w:ascii="Times New Roman" w:hAnsi="Times New Roman" w:cs="Times New Roman"/>
          <w:sz w:val="24"/>
          <w:szCs w:val="24"/>
        </w:rPr>
        <w:t>, v úředních hodinách: pondělí</w:t>
      </w:r>
      <w:r>
        <w:rPr>
          <w:rFonts w:ascii="Times New Roman" w:hAnsi="Times New Roman" w:cs="Times New Roman"/>
          <w:sz w:val="24"/>
          <w:szCs w:val="24"/>
        </w:rPr>
        <w:t xml:space="preserve"> 7:30 – 17:00h</w:t>
      </w:r>
      <w:r w:rsidRPr="00CF3566">
        <w:rPr>
          <w:rFonts w:ascii="Times New Roman" w:hAnsi="Times New Roman" w:cs="Times New Roman"/>
          <w:sz w:val="24"/>
          <w:szCs w:val="24"/>
        </w:rPr>
        <w:t xml:space="preserve">, středa: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35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566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35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566">
        <w:rPr>
          <w:rFonts w:ascii="Times New Roman" w:hAnsi="Times New Roman" w:cs="Times New Roman"/>
          <w:sz w:val="24"/>
          <w:szCs w:val="24"/>
        </w:rPr>
        <w:t xml:space="preserve">0 hod., úterý, čtvrtek: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35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566">
        <w:rPr>
          <w:rFonts w:ascii="Times New Roman" w:hAnsi="Times New Roman" w:cs="Times New Roman"/>
          <w:sz w:val="24"/>
          <w:szCs w:val="24"/>
        </w:rPr>
        <w:t>0 – 15:30 hod</w:t>
      </w:r>
      <w:r>
        <w:rPr>
          <w:rFonts w:ascii="Times New Roman" w:hAnsi="Times New Roman" w:cs="Times New Roman"/>
          <w:sz w:val="24"/>
          <w:szCs w:val="24"/>
        </w:rPr>
        <w:t>, pátek 7:30 – 13:00 hod</w:t>
      </w:r>
      <w:r w:rsidRPr="00CF3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Volič může požádat </w:t>
      </w:r>
      <w:r w:rsidRPr="0052775F">
        <w:rPr>
          <w:rFonts w:ascii="Times New Roman" w:hAnsi="Times New Roman" w:cs="Times New Roman"/>
          <w:b/>
          <w:sz w:val="24"/>
          <w:szCs w:val="24"/>
        </w:rPr>
        <w:t>osobně</w:t>
      </w:r>
      <w:r w:rsidRPr="00CF3566">
        <w:rPr>
          <w:rFonts w:ascii="Times New Roman" w:hAnsi="Times New Roman" w:cs="Times New Roman"/>
          <w:sz w:val="24"/>
          <w:szCs w:val="24"/>
        </w:rPr>
        <w:t xml:space="preserve"> u obecního úřadu, který vede seznam voličů pro volby do Evropského parlamentu, podle místa trvalého pobytu (dle údaje z občanského průkazu), nejpozději </w:t>
      </w:r>
      <w:r w:rsidRPr="0052775F">
        <w:rPr>
          <w:rFonts w:ascii="Times New Roman" w:hAnsi="Times New Roman" w:cs="Times New Roman"/>
          <w:b/>
          <w:sz w:val="24"/>
          <w:szCs w:val="24"/>
        </w:rPr>
        <w:t>do středy 22.05.2019 do 16:00 hod.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52775F">
        <w:rPr>
          <w:rFonts w:ascii="Times New Roman" w:hAnsi="Times New Roman" w:cs="Times New Roman"/>
          <w:b/>
          <w:sz w:val="24"/>
          <w:szCs w:val="24"/>
        </w:rPr>
        <w:lastRenderedPageBreak/>
        <w:t>Žádost o vystavení voličského průkazu</w:t>
      </w:r>
      <w:r w:rsidRPr="00CF3566">
        <w:rPr>
          <w:rFonts w:ascii="Times New Roman" w:hAnsi="Times New Roman" w:cs="Times New Roman"/>
          <w:sz w:val="24"/>
          <w:szCs w:val="24"/>
        </w:rPr>
        <w:t xml:space="preserve"> lze podat v </w:t>
      </w:r>
      <w:r w:rsidRPr="0052775F">
        <w:rPr>
          <w:rFonts w:ascii="Times New Roman" w:hAnsi="Times New Roman" w:cs="Times New Roman"/>
          <w:b/>
          <w:sz w:val="24"/>
          <w:szCs w:val="24"/>
        </w:rPr>
        <w:t>listinné podobě</w:t>
      </w:r>
      <w:r w:rsidRPr="00CF3566">
        <w:rPr>
          <w:rFonts w:ascii="Times New Roman" w:hAnsi="Times New Roman" w:cs="Times New Roman"/>
          <w:sz w:val="24"/>
          <w:szCs w:val="24"/>
        </w:rPr>
        <w:t xml:space="preserve"> opatřené úředně ověřeným podpisem voliče, nebo v </w:t>
      </w:r>
      <w:r w:rsidRPr="0052775F">
        <w:rPr>
          <w:rFonts w:ascii="Times New Roman" w:hAnsi="Times New Roman" w:cs="Times New Roman"/>
          <w:b/>
          <w:sz w:val="24"/>
          <w:szCs w:val="24"/>
        </w:rPr>
        <w:t>elektronické podobě</w:t>
      </w:r>
      <w:r w:rsidRPr="00CF3566">
        <w:rPr>
          <w:rFonts w:ascii="Times New Roman" w:hAnsi="Times New Roman" w:cs="Times New Roman"/>
          <w:sz w:val="24"/>
          <w:szCs w:val="24"/>
        </w:rPr>
        <w:t xml:space="preserve"> zaslané prostřednictvím datové schránky (musí být datová schránka fyzické </w:t>
      </w:r>
      <w:proofErr w:type="gramStart"/>
      <w:r w:rsidRPr="00CF3566">
        <w:rPr>
          <w:rFonts w:ascii="Times New Roman" w:hAnsi="Times New Roman" w:cs="Times New Roman"/>
          <w:sz w:val="24"/>
          <w:szCs w:val="24"/>
        </w:rPr>
        <w:t>osoby - voliče</w:t>
      </w:r>
      <w:proofErr w:type="gramEnd"/>
      <w:r w:rsidRPr="00CF3566">
        <w:rPr>
          <w:rFonts w:ascii="Times New Roman" w:hAnsi="Times New Roman" w:cs="Times New Roman"/>
          <w:sz w:val="24"/>
          <w:szCs w:val="24"/>
        </w:rPr>
        <w:t xml:space="preserve">), obě podání musí být doručena příslušnému úřadu nejpozději 7 dnů přede dnem volby, tj. </w:t>
      </w:r>
      <w:r w:rsidRPr="0052775F">
        <w:rPr>
          <w:rFonts w:ascii="Times New Roman" w:hAnsi="Times New Roman" w:cs="Times New Roman"/>
          <w:b/>
          <w:sz w:val="24"/>
          <w:szCs w:val="24"/>
        </w:rPr>
        <w:t>do pátku 17.05.2019</w:t>
      </w:r>
      <w:r w:rsidRPr="00CF3566">
        <w:rPr>
          <w:rFonts w:ascii="Times New Roman" w:hAnsi="Times New Roman" w:cs="Times New Roman"/>
          <w:sz w:val="24"/>
          <w:szCs w:val="24"/>
        </w:rPr>
        <w:t xml:space="preserve"> do 16:00 hod. Za ověření podpisu na úřadech se správní poplatek nevybírá.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Voličský průkaz lze zaslat na uvedenou adresu (doporučeně do vlastních rukou výhradně </w:t>
      </w:r>
      <w:proofErr w:type="gramStart"/>
      <w:r w:rsidRPr="00CF3566">
        <w:rPr>
          <w:rFonts w:ascii="Times New Roman" w:hAnsi="Times New Roman" w:cs="Times New Roman"/>
          <w:sz w:val="24"/>
          <w:szCs w:val="24"/>
        </w:rPr>
        <w:t>adresáta - nutno</w:t>
      </w:r>
      <w:proofErr w:type="gramEnd"/>
      <w:r w:rsidRPr="00CF3566">
        <w:rPr>
          <w:rFonts w:ascii="Times New Roman" w:hAnsi="Times New Roman" w:cs="Times New Roman"/>
          <w:sz w:val="24"/>
          <w:szCs w:val="24"/>
        </w:rPr>
        <w:t xml:space="preserve"> mít označenou schránku), případně může průkaz převzít i osoba, která se prokáže </w:t>
      </w:r>
      <w:r w:rsidRPr="0052775F">
        <w:rPr>
          <w:rFonts w:ascii="Times New Roman" w:hAnsi="Times New Roman" w:cs="Times New Roman"/>
          <w:b/>
          <w:sz w:val="24"/>
          <w:szCs w:val="24"/>
        </w:rPr>
        <w:t>Plnou mocí s úředně ověřeným podpisem voliče</w:t>
      </w:r>
      <w:r w:rsidRPr="00CF3566">
        <w:rPr>
          <w:rFonts w:ascii="Times New Roman" w:hAnsi="Times New Roman" w:cs="Times New Roman"/>
          <w:sz w:val="24"/>
          <w:szCs w:val="24"/>
        </w:rPr>
        <w:t xml:space="preserve"> žádajícího o vydání voličského průkazu.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Voličský průkaz opravňuje voliče k hlasování v jakémkoliv volebním okrsku na území České republiky.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52775F">
        <w:rPr>
          <w:rFonts w:ascii="Times New Roman" w:hAnsi="Times New Roman" w:cs="Times New Roman"/>
          <w:b/>
          <w:sz w:val="24"/>
          <w:szCs w:val="24"/>
        </w:rPr>
        <w:t>VOLBY V ZAHRANIČÍ: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Při volbách do Evropského parlamentu </w:t>
      </w:r>
      <w:r w:rsidRPr="0052775F">
        <w:rPr>
          <w:rFonts w:ascii="Times New Roman" w:hAnsi="Times New Roman" w:cs="Times New Roman"/>
          <w:b/>
          <w:sz w:val="24"/>
          <w:szCs w:val="24"/>
        </w:rPr>
        <w:t>není možné hlasovat na zastupitelských úřadech ČR v zahraničí</w:t>
      </w:r>
      <w:r w:rsidRPr="00CF3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Pokud je volič veden na zvláštním seznamu voličů vedeným zastupitelským úřadem v zahraničí a chtěl by hlasovat při volbách do Evropského parlamentu, musí předložit </w:t>
      </w:r>
      <w:r w:rsidRPr="0052775F">
        <w:rPr>
          <w:rFonts w:ascii="Times New Roman" w:hAnsi="Times New Roman" w:cs="Times New Roman"/>
          <w:b/>
          <w:sz w:val="24"/>
          <w:szCs w:val="24"/>
        </w:rPr>
        <w:t>potvrzení o vyškrtnutí ze zvláštního seznamu</w:t>
      </w:r>
      <w:r w:rsidRPr="00CF3566">
        <w:rPr>
          <w:rFonts w:ascii="Times New Roman" w:hAnsi="Times New Roman" w:cs="Times New Roman"/>
          <w:sz w:val="24"/>
          <w:szCs w:val="24"/>
        </w:rPr>
        <w:t xml:space="preserve"> vedeným zastupitelským úřadem, kde byl doposud zapsán.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52775F">
        <w:rPr>
          <w:rFonts w:ascii="Times New Roman" w:hAnsi="Times New Roman" w:cs="Times New Roman"/>
          <w:b/>
          <w:sz w:val="24"/>
          <w:szCs w:val="24"/>
        </w:rPr>
        <w:t>VOLBY V NEMOCNICI, ZDRAVOTNICKÝCH NEBO SOCIÁLNÍCH ZAŘÍZENÍ: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V nemocnici, porodnici, ústavu sociální péče nebo obdobném zdravotnickém zařízení může volič hlasovat: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a) </w:t>
      </w:r>
      <w:r w:rsidRPr="0052775F">
        <w:rPr>
          <w:rFonts w:ascii="Times New Roman" w:hAnsi="Times New Roman" w:cs="Times New Roman"/>
          <w:b/>
          <w:sz w:val="24"/>
          <w:szCs w:val="24"/>
        </w:rPr>
        <w:t xml:space="preserve">na základě zápisu do seznamu voličů pro volby do Evropského </w:t>
      </w:r>
      <w:proofErr w:type="gramStart"/>
      <w:r w:rsidRPr="0052775F">
        <w:rPr>
          <w:rFonts w:ascii="Times New Roman" w:hAnsi="Times New Roman" w:cs="Times New Roman"/>
          <w:b/>
          <w:sz w:val="24"/>
          <w:szCs w:val="24"/>
        </w:rPr>
        <w:t>parlamentu</w:t>
      </w:r>
      <w:r w:rsidRPr="00CF3566">
        <w:rPr>
          <w:rFonts w:ascii="Times New Roman" w:hAnsi="Times New Roman" w:cs="Times New Roman"/>
          <w:sz w:val="24"/>
          <w:szCs w:val="24"/>
        </w:rPr>
        <w:t xml:space="preserve"> - voliči</w:t>
      </w:r>
      <w:proofErr w:type="gramEnd"/>
      <w:r w:rsidRPr="00CF3566">
        <w:rPr>
          <w:rFonts w:ascii="Times New Roman" w:hAnsi="Times New Roman" w:cs="Times New Roman"/>
          <w:sz w:val="24"/>
          <w:szCs w:val="24"/>
        </w:rPr>
        <w:t xml:space="preserve">, kteří nemají ve správním obvodu obecního úřadu trvalý pobytu nebo přechodný pobyt na území ČR, popřípadě nemůžou z důvodů, že jsou ve zdravotnickém zařízení, volit ve svém volebním okrsku, v jehož stálém seznamu jsou zapsáni. Správa zdravotnického zařízení předá údaje voličů, k zápisu do seznamu voličů, obecnímu úřadu </w:t>
      </w:r>
      <w:r w:rsidRPr="0052775F">
        <w:rPr>
          <w:rFonts w:ascii="Times New Roman" w:hAnsi="Times New Roman" w:cs="Times New Roman"/>
          <w:b/>
          <w:sz w:val="24"/>
          <w:szCs w:val="24"/>
        </w:rPr>
        <w:t>nejpozději 20 dnů</w:t>
      </w:r>
      <w:r w:rsidRPr="00CF3566">
        <w:rPr>
          <w:rFonts w:ascii="Times New Roman" w:hAnsi="Times New Roman" w:cs="Times New Roman"/>
          <w:sz w:val="24"/>
          <w:szCs w:val="24"/>
        </w:rPr>
        <w:t xml:space="preserve"> před volbami (tj. </w:t>
      </w:r>
      <w:r w:rsidRPr="0052775F">
        <w:rPr>
          <w:rFonts w:ascii="Times New Roman" w:hAnsi="Times New Roman" w:cs="Times New Roman"/>
          <w:b/>
          <w:sz w:val="24"/>
          <w:szCs w:val="24"/>
        </w:rPr>
        <w:t>9. května 2019</w:t>
      </w:r>
      <w:r w:rsidRPr="00CF3566">
        <w:rPr>
          <w:rFonts w:ascii="Times New Roman" w:hAnsi="Times New Roman" w:cs="Times New Roman"/>
          <w:sz w:val="24"/>
          <w:szCs w:val="24"/>
        </w:rPr>
        <w:t xml:space="preserve"> do 16:00 hod.) a zároveň zašle potvrzení o zápisu voliče do tohoto seznamu obecnímu úřadu, kde je volič zapsán k trvalému pobytu (zamezení dvojí volby).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b) </w:t>
      </w:r>
      <w:r w:rsidRPr="0052775F">
        <w:rPr>
          <w:rFonts w:ascii="Times New Roman" w:hAnsi="Times New Roman" w:cs="Times New Roman"/>
          <w:b/>
          <w:sz w:val="24"/>
          <w:szCs w:val="24"/>
        </w:rPr>
        <w:t>na základě voličského průkazu, vydaného obecním úřadem,</w:t>
      </w:r>
      <w:r w:rsidRPr="00CF3566">
        <w:rPr>
          <w:rFonts w:ascii="Times New Roman" w:hAnsi="Times New Roman" w:cs="Times New Roman"/>
          <w:sz w:val="24"/>
          <w:szCs w:val="24"/>
        </w:rPr>
        <w:t xml:space="preserve"> kde má volič trvalý pobyt (viz kapitola Voličské průkazy).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V obou případech samotné hlasování v uvedeném zdravotnickém zařízení zajistí okrsková volební komise, v jejímž obvodu se zařízení nachází. Okrsková volební komise vyšle 2 své členy, kteří po prokázání totožnosti (platným občanským průkazem nebo cestovním pasem) umožní voliči hlasovat prostřednictvím přenosné volební schránky.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52775F">
        <w:rPr>
          <w:rFonts w:ascii="Times New Roman" w:hAnsi="Times New Roman" w:cs="Times New Roman"/>
          <w:b/>
          <w:sz w:val="24"/>
          <w:szCs w:val="24"/>
        </w:rPr>
        <w:t>VOLBA DO PŘENOSNÉ HLASOVACÍ SCHRÁNKY: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Volič může požádat ze </w:t>
      </w:r>
      <w:r w:rsidRPr="0052775F">
        <w:rPr>
          <w:rFonts w:ascii="Times New Roman" w:hAnsi="Times New Roman" w:cs="Times New Roman"/>
          <w:b/>
          <w:sz w:val="24"/>
          <w:szCs w:val="24"/>
        </w:rPr>
        <w:t>závažných</w:t>
      </w:r>
      <w:r w:rsidRPr="00CF3566">
        <w:rPr>
          <w:rFonts w:ascii="Times New Roman" w:hAnsi="Times New Roman" w:cs="Times New Roman"/>
          <w:sz w:val="24"/>
          <w:szCs w:val="24"/>
        </w:rPr>
        <w:t xml:space="preserve">, zejména zdravotních důvodů obecní úřad a v den voleb okrskovou volební komisi o to, aby mohl hlasovat mimo volební místnost, a to </w:t>
      </w:r>
      <w:r w:rsidRPr="0052775F">
        <w:rPr>
          <w:rFonts w:ascii="Times New Roman" w:hAnsi="Times New Roman" w:cs="Times New Roman"/>
          <w:b/>
          <w:sz w:val="24"/>
          <w:szCs w:val="24"/>
        </w:rPr>
        <w:t>pouze v územním obvodu</w:t>
      </w:r>
      <w:r w:rsidRPr="00CF3566">
        <w:rPr>
          <w:rFonts w:ascii="Times New Roman" w:hAnsi="Times New Roman" w:cs="Times New Roman"/>
          <w:sz w:val="24"/>
          <w:szCs w:val="24"/>
        </w:rPr>
        <w:t xml:space="preserve"> volebního okrsku, pro který </w:t>
      </w:r>
      <w:r w:rsidRPr="0052775F">
        <w:rPr>
          <w:rFonts w:ascii="Times New Roman" w:hAnsi="Times New Roman" w:cs="Times New Roman"/>
          <w:b/>
          <w:sz w:val="24"/>
          <w:szCs w:val="24"/>
        </w:rPr>
        <w:t>byla okrsková volební komise zřízena</w:t>
      </w:r>
      <w:r w:rsidRPr="00CF3566">
        <w:rPr>
          <w:rFonts w:ascii="Times New Roman" w:hAnsi="Times New Roman" w:cs="Times New Roman"/>
          <w:sz w:val="24"/>
          <w:szCs w:val="24"/>
        </w:rPr>
        <w:t xml:space="preserve">. Požadavky na návštěvu s přenosnou volební schránkou můžete zasílat na e-mail: </w:t>
      </w:r>
      <w:r w:rsidRPr="00CF3566">
        <w:rPr>
          <w:rFonts w:ascii="Times New Roman" w:hAnsi="Times New Roman" w:cs="Times New Roman"/>
          <w:sz w:val="24"/>
          <w:szCs w:val="24"/>
        </w:rPr>
        <w:lastRenderedPageBreak/>
        <w:t>podatelna@</w:t>
      </w:r>
      <w:r w:rsidR="0052775F">
        <w:rPr>
          <w:rFonts w:ascii="Times New Roman" w:hAnsi="Times New Roman" w:cs="Times New Roman"/>
          <w:sz w:val="24"/>
          <w:szCs w:val="24"/>
        </w:rPr>
        <w:t>krumvir</w:t>
      </w:r>
      <w:r w:rsidRPr="00CF3566">
        <w:rPr>
          <w:rFonts w:ascii="Times New Roman" w:hAnsi="Times New Roman" w:cs="Times New Roman"/>
          <w:sz w:val="24"/>
          <w:szCs w:val="24"/>
        </w:rPr>
        <w:t xml:space="preserve">.cz, tel.: 519 </w:t>
      </w:r>
      <w:r w:rsidR="0052775F">
        <w:rPr>
          <w:rFonts w:ascii="Times New Roman" w:hAnsi="Times New Roman" w:cs="Times New Roman"/>
          <w:sz w:val="24"/>
          <w:szCs w:val="24"/>
        </w:rPr>
        <w:t>419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  <w:r w:rsidR="0052775F">
        <w:rPr>
          <w:rFonts w:ascii="Times New Roman" w:hAnsi="Times New Roman" w:cs="Times New Roman"/>
          <w:sz w:val="24"/>
          <w:szCs w:val="24"/>
        </w:rPr>
        <w:t>321</w:t>
      </w:r>
      <w:r w:rsidRPr="00CF3566">
        <w:rPr>
          <w:rFonts w:ascii="Times New Roman" w:hAnsi="Times New Roman" w:cs="Times New Roman"/>
          <w:sz w:val="24"/>
          <w:szCs w:val="24"/>
        </w:rPr>
        <w:t xml:space="preserve"> (uveďte prosím jméno, příjmení voliče, adresa trvalého pobytu, tel. kontakt na voliče).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52775F">
        <w:rPr>
          <w:rFonts w:ascii="Times New Roman" w:hAnsi="Times New Roman" w:cs="Times New Roman"/>
          <w:b/>
          <w:sz w:val="24"/>
          <w:szCs w:val="24"/>
        </w:rPr>
        <w:t>ZPŮSOB HLASOVÁNÍ: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Po obdržení hlasovacího lístku a úřední obálky vstoupí volič do prostoru určeného k úpravě hlasovacích lístků. </w:t>
      </w:r>
      <w:r w:rsidRPr="0052775F">
        <w:rPr>
          <w:rFonts w:ascii="Times New Roman" w:hAnsi="Times New Roman" w:cs="Times New Roman"/>
          <w:b/>
          <w:sz w:val="24"/>
          <w:szCs w:val="24"/>
        </w:rPr>
        <w:t>Volič může vložit maximálně jeden hlasovací lístek, na kterém může přitom zakroužkováním pořadového čísla nejvýše u 2 kandidátů vyznačit přednostní hlasy.</w:t>
      </w:r>
      <w:r w:rsidRPr="00CF3566">
        <w:rPr>
          <w:rFonts w:ascii="Times New Roman" w:hAnsi="Times New Roman" w:cs="Times New Roman"/>
          <w:sz w:val="24"/>
          <w:szCs w:val="24"/>
        </w:rPr>
        <w:t xml:space="preserve"> Jiné úpravy nemají na posuzování hlasovacího lístku vliv. </w:t>
      </w:r>
    </w:p>
    <w:p w:rsidR="0052775F" w:rsidRDefault="00CF3566">
      <w:pPr>
        <w:rPr>
          <w:rFonts w:ascii="Times New Roman" w:hAnsi="Times New Roman" w:cs="Times New Roman"/>
          <w:sz w:val="24"/>
          <w:szCs w:val="24"/>
        </w:rPr>
      </w:pPr>
      <w:r w:rsidRPr="0052775F">
        <w:rPr>
          <w:rFonts w:ascii="Times New Roman" w:hAnsi="Times New Roman" w:cs="Times New Roman"/>
          <w:b/>
          <w:sz w:val="24"/>
          <w:szCs w:val="24"/>
        </w:rPr>
        <w:t>HLASOVACÍ LÍSTKY:</w:t>
      </w:r>
      <w:r w:rsidRPr="00CF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35" w:rsidRPr="00CF3566" w:rsidRDefault="00CF3566">
      <w:pPr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Hlasovací lístky budou doručeny voličům na adresu místa trvalého pobytu </w:t>
      </w:r>
      <w:r w:rsidRPr="0052775F">
        <w:rPr>
          <w:rFonts w:ascii="Times New Roman" w:hAnsi="Times New Roman" w:cs="Times New Roman"/>
          <w:b/>
          <w:sz w:val="24"/>
          <w:szCs w:val="24"/>
        </w:rPr>
        <w:t>nejpozději 21.05.2019</w:t>
      </w:r>
      <w:r w:rsidRPr="00CF3566">
        <w:rPr>
          <w:rFonts w:ascii="Times New Roman" w:hAnsi="Times New Roman" w:cs="Times New Roman"/>
          <w:sz w:val="24"/>
          <w:szCs w:val="24"/>
        </w:rPr>
        <w:t>, případně budou k dispozici ve všech volebních místnostech.</w:t>
      </w:r>
      <w:bookmarkStart w:id="0" w:name="_GoBack"/>
      <w:bookmarkEnd w:id="0"/>
    </w:p>
    <w:sectPr w:rsidR="003A6535" w:rsidRPr="00CF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66"/>
    <w:rsid w:val="003A6535"/>
    <w:rsid w:val="0052775F"/>
    <w:rsid w:val="00704D1A"/>
    <w:rsid w:val="00C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1A1D"/>
  <w15:chartTrackingRefBased/>
  <w15:docId w15:val="{2FD95877-804D-41E3-A3BB-AF78F029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Komosná</dc:creator>
  <cp:keywords/>
  <dc:description/>
  <cp:lastModifiedBy>Jana Komosná</cp:lastModifiedBy>
  <cp:revision>1</cp:revision>
  <dcterms:created xsi:type="dcterms:W3CDTF">2019-04-11T07:53:00Z</dcterms:created>
  <dcterms:modified xsi:type="dcterms:W3CDTF">2019-04-11T08:17:00Z</dcterms:modified>
</cp:coreProperties>
</file>