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E1" w:rsidRPr="008641E1" w:rsidRDefault="008641E1" w:rsidP="008641E1">
      <w:pPr>
        <w:jc w:val="both"/>
        <w:rPr>
          <w:sz w:val="56"/>
          <w:szCs w:val="56"/>
        </w:rPr>
      </w:pPr>
      <w:bookmarkStart w:id="0" w:name="_GoBack"/>
      <w:r w:rsidRPr="008641E1">
        <w:rPr>
          <w:b/>
          <w:sz w:val="56"/>
          <w:szCs w:val="56"/>
        </w:rPr>
        <w:t>Bezpečnostní služba přijme zaměstnance na dohodu o provedení práce na pozici strážný/strážná. Nástup možný ihned. Práce jen vhodná pro starobní důchodce jako brigáda. Více informací na tel. čísle: 735 703 747 nebo na obecním úřadě.</w:t>
      </w:r>
    </w:p>
    <w:bookmarkEnd w:id="0"/>
    <w:p w:rsidR="00C54340" w:rsidRPr="008641E1" w:rsidRDefault="00C54340">
      <w:pPr>
        <w:rPr>
          <w:sz w:val="56"/>
          <w:szCs w:val="56"/>
        </w:rPr>
      </w:pPr>
    </w:p>
    <w:sectPr w:rsidR="00C54340" w:rsidRPr="008641E1" w:rsidSect="008641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E1"/>
    <w:rsid w:val="008641E1"/>
    <w:rsid w:val="00C5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E3409-4C47-4D59-8158-98F09223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41E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41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1E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jakubčíková</dc:creator>
  <cp:keywords/>
  <dc:description/>
  <cp:lastModifiedBy>Hana jakubčíková</cp:lastModifiedBy>
  <cp:revision>1</cp:revision>
  <cp:lastPrinted>2017-08-02T11:39:00Z</cp:lastPrinted>
  <dcterms:created xsi:type="dcterms:W3CDTF">2017-08-02T11:37:00Z</dcterms:created>
  <dcterms:modified xsi:type="dcterms:W3CDTF">2017-08-02T11:39:00Z</dcterms:modified>
</cp:coreProperties>
</file>